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ind w:left="6480" w:firstLine="0"/>
        <w:rPr>
          <w:sz w:val="20"/>
          <w:szCs w:val="20"/>
        </w:rPr>
      </w:pPr>
      <w:r w:rsidDel="00000000" w:rsidR="00000000" w:rsidRPr="00000000">
        <w:rPr>
          <w:rtl w:val="0"/>
        </w:rPr>
        <w:t xml:space="preserve">          </w:t>
      </w:r>
      <w:r w:rsidDel="00000000" w:rsidR="00000000" w:rsidRPr="00000000">
        <w:rPr>
          <w:sz w:val="20"/>
          <w:szCs w:val="20"/>
          <w:rtl w:val="0"/>
        </w:rPr>
        <w:t xml:space="preserve"> Friday 6th May</w:t>
      </w:r>
      <w:r w:rsidDel="00000000" w:rsidR="00000000" w:rsidRPr="00000000">
        <w:rPr>
          <w:sz w:val="20"/>
          <w:szCs w:val="20"/>
          <w:rtl w:val="0"/>
        </w:rPr>
        <w:t xml:space="preserve"> 2022</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jc w:val="center"/>
        <w:rPr>
          <w:b w:val="1"/>
          <w:sz w:val="16"/>
          <w:szCs w:val="16"/>
          <w:u w:val="single"/>
        </w:rPr>
      </w:pP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jc w:val="center"/>
        <w:rPr>
          <w:b w:val="1"/>
          <w:u w:val="single"/>
        </w:rPr>
      </w:pPr>
      <w:r w:rsidDel="00000000" w:rsidR="00000000" w:rsidRPr="00000000">
        <w:rPr>
          <w:b w:val="1"/>
          <w:u w:val="single"/>
          <w:rtl w:val="0"/>
        </w:rPr>
        <w:t xml:space="preserve">YEAR 6 Junior Citizens</w:t>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jc w:val="both"/>
        <w:rPr>
          <w:sz w:val="16"/>
          <w:szCs w:val="16"/>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jc w:val="both"/>
        <w:rPr>
          <w:sz w:val="20"/>
          <w:szCs w:val="20"/>
        </w:rPr>
      </w:pPr>
      <w:r w:rsidDel="00000000" w:rsidR="00000000" w:rsidRPr="00000000">
        <w:rPr>
          <w:sz w:val="20"/>
          <w:szCs w:val="20"/>
          <w:rtl w:val="0"/>
        </w:rPr>
        <w:t xml:space="preserve">Dear Parent /Guardian,</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jc w:val="both"/>
        <w:rPr>
          <w:sz w:val="16"/>
          <w:szCs w:val="16"/>
        </w:rPr>
      </w:pPr>
      <w:r w:rsidDel="00000000" w:rsidR="00000000" w:rsidRPr="00000000">
        <w:rPr>
          <w:rtl w:val="0"/>
        </w:rPr>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This term, Year 6 pupils will take part in the Junior Citizen Event at Walton Fire Station as part of our PSHE curriculum. Junior Citizen is a multi-agency safety event aimed at Year 6 children, designed to provide children with life skills that will enable them to keep themselves and others safe. Topics covered include Stranger Danger, Basic First Aid, Online Safety &amp; Safety in the Home.</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rPr>
          <w:sz w:val="16"/>
          <w:szCs w:val="16"/>
        </w:rPr>
      </w:pPr>
      <w:r w:rsidDel="00000000" w:rsidR="00000000" w:rsidRPr="00000000">
        <w:rPr>
          <w:rtl w:val="0"/>
        </w:rPr>
      </w:r>
    </w:p>
    <w:p w:rsidR="00000000" w:rsidDel="00000000" w:rsidP="00000000" w:rsidRDefault="00000000" w:rsidRPr="00000000" w14:paraId="00000009">
      <w:pPr>
        <w:rPr>
          <w:sz w:val="20"/>
          <w:szCs w:val="20"/>
        </w:rPr>
      </w:pPr>
      <w:r w:rsidDel="00000000" w:rsidR="00000000" w:rsidRPr="00000000">
        <w:rPr>
          <w:sz w:val="20"/>
          <w:szCs w:val="20"/>
          <w:rtl w:val="0"/>
        </w:rPr>
        <w:t xml:space="preserve">Your child will be attending Junior Citizens Event on ____________________________________</w:t>
      </w:r>
    </w:p>
    <w:p w:rsidR="00000000" w:rsidDel="00000000" w:rsidP="00000000" w:rsidRDefault="00000000" w:rsidRPr="00000000" w14:paraId="0000000A">
      <w:pPr>
        <w:rPr>
          <w:sz w:val="20"/>
          <w:szCs w:val="20"/>
        </w:rPr>
      </w:pPr>
      <w:r w:rsidDel="00000000" w:rsidR="00000000" w:rsidRPr="00000000">
        <w:rPr>
          <w:sz w:val="20"/>
          <w:szCs w:val="20"/>
          <w:rtl w:val="0"/>
        </w:rPr>
        <w:t xml:space="preserve">6N &amp; 6R: Thursday 9th June 9:30am-11:45am </w:t>
      </w:r>
    </w:p>
    <w:p w:rsidR="00000000" w:rsidDel="00000000" w:rsidP="00000000" w:rsidRDefault="00000000" w:rsidRPr="00000000" w14:paraId="0000000B">
      <w:pPr>
        <w:rPr>
          <w:sz w:val="20"/>
          <w:szCs w:val="20"/>
        </w:rPr>
      </w:pPr>
      <w:r w:rsidDel="00000000" w:rsidR="00000000" w:rsidRPr="00000000">
        <w:rPr>
          <w:sz w:val="20"/>
          <w:szCs w:val="20"/>
          <w:rtl w:val="0"/>
        </w:rPr>
        <w:t xml:space="preserve">6F &amp; 6P: Thursday 9th June 12:30pm-2:45pm</w:t>
      </w:r>
    </w:p>
    <w:p w:rsidR="00000000" w:rsidDel="00000000" w:rsidP="00000000" w:rsidRDefault="00000000" w:rsidRPr="00000000" w14:paraId="0000000C">
      <w:pPr>
        <w:rPr>
          <w:sz w:val="20"/>
          <w:szCs w:val="20"/>
        </w:rPr>
      </w:pPr>
      <w:r w:rsidDel="00000000" w:rsidR="00000000" w:rsidRPr="00000000">
        <w:rPr>
          <w:sz w:val="20"/>
          <w:szCs w:val="20"/>
          <w:rtl w:val="0"/>
        </w:rPr>
        <w:t xml:space="preserve">6A &amp; 6LG: Friday 10th June 9:30am-11:45am</w:t>
      </w:r>
    </w:p>
    <w:p w:rsidR="00000000" w:rsidDel="00000000" w:rsidP="00000000" w:rsidRDefault="00000000" w:rsidRPr="00000000" w14:paraId="0000000D">
      <w:pPr>
        <w:rPr>
          <w:sz w:val="16"/>
          <w:szCs w:val="16"/>
        </w:rPr>
      </w:pPr>
      <w:r w:rsidDel="00000000" w:rsidR="00000000" w:rsidRPr="00000000">
        <w:rPr>
          <w:rtl w:val="0"/>
        </w:rPr>
      </w:r>
    </w:p>
    <w:p w:rsidR="00000000" w:rsidDel="00000000" w:rsidP="00000000" w:rsidRDefault="00000000" w:rsidRPr="00000000" w14:paraId="0000000E">
      <w:pPr>
        <w:rPr>
          <w:sz w:val="20"/>
          <w:szCs w:val="20"/>
        </w:rPr>
      </w:pPr>
      <w:r w:rsidDel="00000000" w:rsidR="00000000" w:rsidRPr="00000000">
        <w:rPr>
          <w:sz w:val="20"/>
          <w:szCs w:val="20"/>
          <w:rtl w:val="0"/>
        </w:rPr>
        <w:t xml:space="preserve">We will be walking from school to the Fire Station and back again. The cost per child for this event is </w:t>
      </w:r>
      <w:r w:rsidDel="00000000" w:rsidR="00000000" w:rsidRPr="00000000">
        <w:rPr>
          <w:sz w:val="20"/>
          <w:szCs w:val="20"/>
          <w:rtl w:val="0"/>
        </w:rPr>
        <w:t xml:space="preserve">£7.50 </w:t>
      </w:r>
      <w:r w:rsidDel="00000000" w:rsidR="00000000" w:rsidRPr="00000000">
        <w:rPr>
          <w:sz w:val="20"/>
          <w:szCs w:val="20"/>
          <w:rtl w:val="0"/>
        </w:rPr>
        <w:t xml:space="preserve">(online payment is preferred). This covers the cost of staff and materials for the event.</w:t>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rPr>
          <w:sz w:val="16"/>
          <w:szCs w:val="16"/>
        </w:rPr>
      </w:pPr>
      <w:r w:rsidDel="00000000" w:rsidR="00000000" w:rsidRPr="00000000">
        <w:rPr>
          <w:rtl w:val="0"/>
        </w:rPr>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Please fill out the permission slip attached. If you are able to help with supervising the pupils when walking to and from the Fire Station, we would be very grateful. You do not need a DBS/CRB for this. Please indicate on the reply slip if you are able to assist.  Reply slips and cash or cheque contributions should be put in the drop box in Reception by Tuesday 17th May.</w:t>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jc w:val="both"/>
        <w:rPr>
          <w:sz w:val="16"/>
          <w:szCs w:val="16"/>
        </w:rPr>
      </w:pPr>
      <w:r w:rsidDel="00000000" w:rsidR="00000000" w:rsidRPr="00000000">
        <w:rPr>
          <w:rtl w:val="0"/>
        </w:rPr>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jc w:val="both"/>
        <w:rPr>
          <w:sz w:val="20"/>
          <w:szCs w:val="20"/>
        </w:rPr>
      </w:pPr>
      <w:r w:rsidDel="00000000" w:rsidR="00000000" w:rsidRPr="00000000">
        <w:rPr>
          <w:sz w:val="20"/>
          <w:szCs w:val="20"/>
          <w:rtl w:val="0"/>
        </w:rPr>
        <w:t xml:space="preserve">As ever, thank you for supporting your child in taking part in these enriching activities. As you can see, we have a very busy and exciting time ahead, which also hopefully includes the Upper School Sports Day, Secondary Induction, preparing for the Leavers’ Production and Service as well as, of course, our residential in June. It should make for a great final few weeks at Cleves. </w:t>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jc w:val="both"/>
        <w:rPr>
          <w:sz w:val="16"/>
          <w:szCs w:val="16"/>
        </w:rPr>
      </w:pPr>
      <w:r w:rsidDel="00000000" w:rsidR="00000000" w:rsidRPr="00000000">
        <w:rPr>
          <w:rtl w:val="0"/>
        </w:rPr>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jc w:val="both"/>
        <w:rPr>
          <w:sz w:val="20"/>
          <w:szCs w:val="20"/>
        </w:rPr>
      </w:pPr>
      <w:r w:rsidDel="00000000" w:rsidR="00000000" w:rsidRPr="00000000">
        <w:rPr>
          <w:sz w:val="20"/>
          <w:szCs w:val="20"/>
          <w:rtl w:val="0"/>
        </w:rPr>
        <w:t xml:space="preserve">Yours sincerely,</w:t>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jc w:val="both"/>
        <w:rPr>
          <w:sz w:val="20"/>
          <w:szCs w:val="20"/>
        </w:rPr>
      </w:pPr>
      <w:r w:rsidDel="00000000" w:rsidR="00000000" w:rsidRPr="00000000">
        <w:rPr>
          <w:rtl w:val="0"/>
        </w:rPr>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jc w:val="both"/>
        <w:rPr>
          <w:sz w:val="20"/>
          <w:szCs w:val="20"/>
        </w:rPr>
      </w:pPr>
      <w:r w:rsidDel="00000000" w:rsidR="00000000" w:rsidRPr="00000000">
        <w:rPr>
          <w:rtl w:val="0"/>
        </w:rPr>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jc w:val="both"/>
        <w:rPr>
          <w:sz w:val="20"/>
          <w:szCs w:val="20"/>
        </w:rPr>
      </w:pPr>
      <w:r w:rsidDel="00000000" w:rsidR="00000000" w:rsidRPr="00000000">
        <w:rPr>
          <w:rtl w:val="0"/>
        </w:rPr>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jc w:val="both"/>
        <w:rPr>
          <w:sz w:val="20"/>
          <w:szCs w:val="20"/>
        </w:rPr>
      </w:pPr>
      <w:r w:rsidDel="00000000" w:rsidR="00000000" w:rsidRPr="00000000">
        <w:rPr>
          <w:rtl w:val="0"/>
        </w:rPr>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jc w:val="both"/>
        <w:rPr>
          <w:sz w:val="20"/>
          <w:szCs w:val="20"/>
        </w:rPr>
      </w:pPr>
      <w:r w:rsidDel="00000000" w:rsidR="00000000" w:rsidRPr="00000000">
        <w:rPr>
          <w:sz w:val="20"/>
          <w:szCs w:val="20"/>
          <w:rtl w:val="0"/>
        </w:rPr>
        <w:t xml:space="preserve">Mr Nelson</w:t>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jc w:val="both"/>
        <w:rPr>
          <w:sz w:val="20"/>
          <w:szCs w:val="20"/>
        </w:rPr>
      </w:pPr>
      <w:r w:rsidDel="00000000" w:rsidR="00000000" w:rsidRPr="00000000">
        <w:rPr>
          <w:sz w:val="20"/>
          <w:szCs w:val="20"/>
          <w:rtl w:val="0"/>
        </w:rPr>
        <w:t xml:space="preserve">Year 6 Leader</w:t>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jc w:val="both"/>
        <w:rPr>
          <w:sz w:val="20"/>
          <w:szCs w:val="20"/>
        </w:rPr>
      </w:pPr>
      <w:r w:rsidDel="00000000" w:rsidR="00000000" w:rsidRPr="00000000">
        <w:rPr>
          <w:rtl w:val="0"/>
        </w:rPr>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jc w:val="center"/>
        <w:rPr>
          <w:sz w:val="20"/>
          <w:szCs w:val="20"/>
        </w:rPr>
      </w:pPr>
      <w:r w:rsidDel="00000000" w:rsidR="00000000" w:rsidRPr="00000000">
        <w:rPr>
          <w:sz w:val="34"/>
          <w:szCs w:val="34"/>
          <w:u w:val="single"/>
          <w:rtl w:val="0"/>
        </w:rPr>
        <w:t xml:space="preserve">Please retain this sheet for your information</w:t>
      </w:r>
      <w:r w:rsidDel="00000000" w:rsidR="00000000" w:rsidRPr="00000000">
        <w:br w:type="page"/>
      </w:r>
      <w:r w:rsidDel="00000000" w:rsidR="00000000" w:rsidRPr="00000000">
        <w:rPr>
          <w:rtl w:val="0"/>
        </w:rPr>
      </w:r>
    </w:p>
    <w:p w:rsidR="00000000" w:rsidDel="00000000" w:rsidP="00000000" w:rsidRDefault="00000000" w:rsidRPr="00000000" w14:paraId="0000001D">
      <w:pPr>
        <w:rPr>
          <w:b w:val="1"/>
          <w:sz w:val="20"/>
          <w:szCs w:val="20"/>
          <w:highlight w:val="white"/>
          <w:u w:val="single"/>
        </w:rPr>
      </w:pPr>
      <w:r w:rsidDel="00000000" w:rsidR="00000000" w:rsidRPr="00000000">
        <w:rPr>
          <w:b w:val="1"/>
          <w:sz w:val="20"/>
          <w:szCs w:val="20"/>
          <w:rtl w:val="0"/>
        </w:rPr>
        <w:t xml:space="preserve">Y6 - JUNIOR CITIZENS - FIRE STATION VISIT</w:t>
      </w:r>
      <w:r w:rsidDel="00000000" w:rsidR="00000000" w:rsidRPr="00000000">
        <w:rPr>
          <w:rtl w:val="0"/>
        </w:rPr>
      </w:r>
    </w:p>
    <w:p w:rsidR="00000000" w:rsidDel="00000000" w:rsidP="00000000" w:rsidRDefault="00000000" w:rsidRPr="00000000" w14:paraId="0000001E">
      <w:pPr>
        <w:rPr>
          <w:b w:val="1"/>
          <w:sz w:val="20"/>
          <w:szCs w:val="20"/>
          <w:u w:val="single"/>
        </w:rPr>
      </w:pPr>
      <w:r w:rsidDel="00000000" w:rsidR="00000000" w:rsidRPr="00000000">
        <w:rPr>
          <w:rtl w:val="0"/>
        </w:rPr>
      </w:r>
    </w:p>
    <w:p w:rsidR="00000000" w:rsidDel="00000000" w:rsidP="00000000" w:rsidRDefault="00000000" w:rsidRPr="00000000" w14:paraId="0000001F">
      <w:pPr>
        <w:rPr>
          <w:sz w:val="28"/>
          <w:szCs w:val="28"/>
          <w:u w:val="single"/>
        </w:rPr>
      </w:pPr>
      <w:r w:rsidDel="00000000" w:rsidR="00000000" w:rsidRPr="00000000">
        <w:rPr>
          <w:sz w:val="20"/>
          <w:szCs w:val="20"/>
          <w:u w:val="single"/>
          <w:rtl w:val="0"/>
        </w:rPr>
        <w:t xml:space="preserve">Please return this whole sheet to the drop box by </w:t>
      </w:r>
      <w:r w:rsidDel="00000000" w:rsidR="00000000" w:rsidRPr="00000000">
        <w:rPr>
          <w:sz w:val="28"/>
          <w:szCs w:val="28"/>
          <w:u w:val="single"/>
          <w:rtl w:val="0"/>
        </w:rPr>
        <w:t xml:space="preserve">Tuesday 17th May</w:t>
      </w:r>
    </w:p>
    <w:p w:rsidR="00000000" w:rsidDel="00000000" w:rsidP="00000000" w:rsidRDefault="00000000" w:rsidRPr="00000000" w14:paraId="00000020">
      <w:pPr>
        <w:rPr>
          <w:sz w:val="20"/>
          <w:szCs w:val="20"/>
          <w:u w:val="single"/>
        </w:rPr>
      </w:pPr>
      <w:r w:rsidDel="00000000" w:rsidR="00000000" w:rsidRPr="00000000">
        <w:rPr>
          <w:rtl w:val="0"/>
        </w:rPr>
      </w:r>
    </w:p>
    <w:p w:rsidR="00000000" w:rsidDel="00000000" w:rsidP="00000000" w:rsidRDefault="00000000" w:rsidRPr="00000000" w14:paraId="00000021">
      <w:pPr>
        <w:jc w:val="both"/>
        <w:rPr>
          <w:sz w:val="20"/>
          <w:szCs w:val="20"/>
        </w:rPr>
      </w:pPr>
      <w:r w:rsidDel="00000000" w:rsidR="00000000" w:rsidRPr="00000000">
        <w:rPr>
          <w:sz w:val="20"/>
          <w:szCs w:val="20"/>
          <w:rtl w:val="0"/>
        </w:rPr>
        <w:t xml:space="preserve">Child’s name:</w:t>
        <w:tab/>
        <w:t xml:space="preserve">_______________________________________________________Class:__________</w:t>
      </w:r>
    </w:p>
    <w:p w:rsidR="00000000" w:rsidDel="00000000" w:rsidP="00000000" w:rsidRDefault="00000000" w:rsidRPr="00000000" w14:paraId="00000022">
      <w:pPr>
        <w:jc w:val="both"/>
        <w:rPr>
          <w:b w:val="1"/>
          <w:sz w:val="20"/>
          <w:szCs w:val="20"/>
          <w:u w:val="single"/>
        </w:rPr>
      </w:pPr>
      <w:r w:rsidDel="00000000" w:rsidR="00000000" w:rsidRPr="00000000">
        <w:rPr>
          <w:rtl w:val="0"/>
        </w:rPr>
      </w:r>
    </w:p>
    <w:p w:rsidR="00000000" w:rsidDel="00000000" w:rsidP="00000000" w:rsidRDefault="00000000" w:rsidRPr="00000000" w14:paraId="00000023">
      <w:pPr>
        <w:jc w:val="both"/>
        <w:rPr>
          <w:b w:val="1"/>
          <w:sz w:val="20"/>
          <w:szCs w:val="20"/>
        </w:rPr>
      </w:pPr>
      <w:r w:rsidDel="00000000" w:rsidR="00000000" w:rsidRPr="00000000">
        <w:rPr>
          <w:rtl w:val="0"/>
        </w:rPr>
      </w:r>
    </w:p>
    <w:p w:rsidR="00000000" w:rsidDel="00000000" w:rsidP="00000000" w:rsidRDefault="00000000" w:rsidRPr="00000000" w14:paraId="00000024">
      <w:pPr>
        <w:jc w:val="both"/>
        <w:rPr>
          <w:sz w:val="20"/>
          <w:szCs w:val="20"/>
        </w:rPr>
      </w:pPr>
      <w:r w:rsidDel="00000000" w:rsidR="00000000" w:rsidRPr="00000000">
        <w:rPr>
          <w:sz w:val="20"/>
          <w:szCs w:val="20"/>
          <w:rtl w:val="0"/>
        </w:rPr>
        <w:t xml:space="preserve">Surrey County Council request a contribution of</w:t>
      </w:r>
      <w:r w:rsidDel="00000000" w:rsidR="00000000" w:rsidRPr="00000000">
        <w:rPr>
          <w:sz w:val="20"/>
          <w:szCs w:val="20"/>
          <w:rtl w:val="0"/>
        </w:rPr>
        <w:t xml:space="preserve"> </w:t>
      </w:r>
      <w:r w:rsidDel="00000000" w:rsidR="00000000" w:rsidRPr="00000000">
        <w:rPr>
          <w:sz w:val="20"/>
          <w:szCs w:val="20"/>
          <w:rtl w:val="0"/>
        </w:rPr>
        <w:t xml:space="preserve">£7.50 </w:t>
      </w:r>
      <w:r w:rsidDel="00000000" w:rsidR="00000000" w:rsidRPr="00000000">
        <w:rPr>
          <w:sz w:val="20"/>
          <w:szCs w:val="20"/>
          <w:rtl w:val="0"/>
        </w:rPr>
        <w:t xml:space="preserve">to cover the cost of the day.</w:t>
      </w:r>
    </w:p>
    <w:p w:rsidR="00000000" w:rsidDel="00000000" w:rsidP="00000000" w:rsidRDefault="00000000" w:rsidRPr="00000000" w14:paraId="00000025">
      <w:pPr>
        <w:jc w:val="both"/>
        <w:rPr>
          <w:sz w:val="30"/>
          <w:szCs w:val="30"/>
        </w:rPr>
      </w:pPr>
      <w:r w:rsidDel="00000000" w:rsidR="00000000" w:rsidRPr="00000000">
        <w:rPr>
          <w:rFonts w:ascii="Fira Mono" w:cs="Fira Mono" w:eastAsia="Fira Mono" w:hAnsi="Fira Mono"/>
          <w:sz w:val="20"/>
          <w:szCs w:val="20"/>
          <w:rtl w:val="0"/>
        </w:rPr>
        <w:t xml:space="preserve">Contribution paid (please tick one)        Online ⬜</w:t>
        <w:tab/>
        <w:t xml:space="preserve">Cash ⬜</w:t>
        <w:tab/>
        <w:t xml:space="preserve">Cheque ⬜</w:t>
      </w:r>
      <w:r w:rsidDel="00000000" w:rsidR="00000000" w:rsidRPr="00000000">
        <w:rPr>
          <w:rtl w:val="0"/>
        </w:rPr>
      </w:r>
    </w:p>
    <w:p w:rsidR="00000000" w:rsidDel="00000000" w:rsidP="00000000" w:rsidRDefault="00000000" w:rsidRPr="00000000" w14:paraId="00000026">
      <w:pPr>
        <w:jc w:val="both"/>
        <w:rPr>
          <w:sz w:val="20"/>
          <w:szCs w:val="20"/>
        </w:rPr>
      </w:pPr>
      <w:r w:rsidDel="00000000" w:rsidR="00000000" w:rsidRPr="00000000">
        <w:rPr>
          <w:rtl w:val="0"/>
        </w:rPr>
      </w:r>
    </w:p>
    <w:p w:rsidR="00000000" w:rsidDel="00000000" w:rsidP="00000000" w:rsidRDefault="00000000" w:rsidRPr="00000000" w14:paraId="00000027">
      <w:pPr>
        <w:widowControl w:val="1"/>
        <w:rPr>
          <w:sz w:val="20"/>
          <w:szCs w:val="20"/>
        </w:rPr>
      </w:pPr>
      <w:r w:rsidDel="00000000" w:rsidR="00000000" w:rsidRPr="00000000">
        <w:rPr>
          <w:sz w:val="20"/>
          <w:szCs w:val="20"/>
          <w:rtl w:val="0"/>
        </w:rPr>
        <w:t xml:space="preserve">My child will be visiting Walton Fire Station on:</w:t>
      </w:r>
    </w:p>
    <w:p w:rsidR="00000000" w:rsidDel="00000000" w:rsidP="00000000" w:rsidRDefault="00000000" w:rsidRPr="00000000" w14:paraId="00000028">
      <w:pPr>
        <w:jc w:val="both"/>
        <w:rPr>
          <w:sz w:val="20"/>
          <w:szCs w:val="20"/>
        </w:rPr>
      </w:pPr>
      <w:r w:rsidDel="00000000" w:rsidR="00000000" w:rsidRPr="00000000">
        <w:rPr>
          <w:rtl w:val="0"/>
        </w:rPr>
      </w:r>
    </w:p>
    <w:p w:rsidR="00000000" w:rsidDel="00000000" w:rsidP="00000000" w:rsidRDefault="00000000" w:rsidRPr="00000000" w14:paraId="00000029">
      <w:pPr>
        <w:spacing w:line="360" w:lineRule="auto"/>
        <w:rPr>
          <w:sz w:val="20"/>
          <w:szCs w:val="20"/>
        </w:rPr>
      </w:pPr>
      <w:r w:rsidDel="00000000" w:rsidR="00000000" w:rsidRPr="00000000">
        <w:rPr>
          <w:rFonts w:ascii="Fira Mono" w:cs="Fira Mono" w:eastAsia="Fira Mono" w:hAnsi="Fira Mono"/>
          <w:sz w:val="20"/>
          <w:szCs w:val="20"/>
          <w:rtl w:val="0"/>
        </w:rPr>
        <w:t xml:space="preserve">6N &amp; 6R: Thursday 9th June 9:30am-11:45am</w:t>
        <w:tab/>
        <w:t xml:space="preserve">⬜</w:t>
      </w:r>
    </w:p>
    <w:p w:rsidR="00000000" w:rsidDel="00000000" w:rsidP="00000000" w:rsidRDefault="00000000" w:rsidRPr="00000000" w14:paraId="0000002A">
      <w:pPr>
        <w:spacing w:line="360" w:lineRule="auto"/>
        <w:rPr>
          <w:sz w:val="24"/>
          <w:szCs w:val="24"/>
        </w:rPr>
      </w:pPr>
      <w:r w:rsidDel="00000000" w:rsidR="00000000" w:rsidRPr="00000000">
        <w:rPr>
          <w:rFonts w:ascii="Fira Mono" w:cs="Fira Mono" w:eastAsia="Fira Mono" w:hAnsi="Fira Mono"/>
          <w:sz w:val="20"/>
          <w:szCs w:val="20"/>
          <w:rtl w:val="0"/>
        </w:rPr>
        <w:t xml:space="preserve">6F &amp; 6P: Thursday 9th June 12:30pm-2:45pm</w:t>
        <w:tab/>
        <w:t xml:space="preserve">⬜</w:t>
      </w:r>
      <w:r w:rsidDel="00000000" w:rsidR="00000000" w:rsidRPr="00000000">
        <w:rPr>
          <w:rtl w:val="0"/>
        </w:rPr>
      </w:r>
    </w:p>
    <w:p w:rsidR="00000000" w:rsidDel="00000000" w:rsidP="00000000" w:rsidRDefault="00000000" w:rsidRPr="00000000" w14:paraId="0000002B">
      <w:pPr>
        <w:spacing w:line="360" w:lineRule="auto"/>
        <w:rPr>
          <w:sz w:val="24"/>
          <w:szCs w:val="24"/>
        </w:rPr>
      </w:pPr>
      <w:r w:rsidDel="00000000" w:rsidR="00000000" w:rsidRPr="00000000">
        <w:rPr>
          <w:rFonts w:ascii="Fira Mono" w:cs="Fira Mono" w:eastAsia="Fira Mono" w:hAnsi="Fira Mono"/>
          <w:sz w:val="20"/>
          <w:szCs w:val="20"/>
          <w:rtl w:val="0"/>
        </w:rPr>
        <w:t xml:space="preserve">6A &amp; 6LG: Friday 10th June 9:30am-11:45am </w:t>
        <w:tab/>
        <w:t xml:space="preserve">⬜</w:t>
      </w:r>
      <w:r w:rsidDel="00000000" w:rsidR="00000000" w:rsidRPr="00000000">
        <w:rPr>
          <w:rtl w:val="0"/>
        </w:rPr>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rPr>
          <w:sz w:val="20"/>
          <w:szCs w:val="20"/>
        </w:rPr>
      </w:pPr>
      <w:r w:rsidDel="00000000" w:rsidR="00000000" w:rsidRPr="00000000">
        <w:rPr>
          <w:sz w:val="20"/>
          <w:szCs w:val="20"/>
          <w:rtl w:val="0"/>
        </w:rPr>
        <w:t xml:space="preserve">I give permission for my child to attend, and to walk to and from the Fire Station with supervision.</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rPr>
          <w:sz w:val="20"/>
          <w:szCs w:val="20"/>
        </w:rPr>
      </w:pPr>
      <w:r w:rsidDel="00000000" w:rsidR="00000000" w:rsidRPr="00000000">
        <w:rPr>
          <w:sz w:val="20"/>
          <w:szCs w:val="20"/>
          <w:u w:val="single"/>
          <w:rtl w:val="0"/>
        </w:rPr>
        <w:t xml:space="preserve">Signed</w:t>
      </w:r>
      <w:r w:rsidDel="00000000" w:rsidR="00000000" w:rsidRPr="00000000">
        <w:rPr>
          <w:sz w:val="20"/>
          <w:szCs w:val="20"/>
          <w:rtl w:val="0"/>
        </w:rPr>
        <w:t xml:space="preserve"> (Parent/Guardian) _______________________________________________________________</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rPr>
          <w:sz w:val="20"/>
          <w:szCs w:val="20"/>
          <w:highlight w:val="white"/>
        </w:rPr>
      </w:pPr>
      <w:r w:rsidDel="00000000" w:rsidR="00000000" w:rsidRPr="00000000">
        <w:rPr>
          <w:sz w:val="20"/>
          <w:szCs w:val="20"/>
          <w:highlight w:val="white"/>
          <w:rtl w:val="0"/>
        </w:rPr>
        <w:t xml:space="preserve">Please tick below if you are able to help walk the children to and/or from the Fire Station and come to your child’s class, via reception to pick up a lanyard, at 8.45am or 11.45am depending on the time of your child’s visit.  If you are able to walk to and from the Fire Station could we suggest you go off and get a coffee or similar as there is no room for extra people to be with the group during the sessions.</w:t>
      </w:r>
    </w:p>
    <w:p w:rsidR="00000000" w:rsidDel="00000000" w:rsidP="00000000" w:rsidRDefault="00000000" w:rsidRPr="00000000" w14:paraId="00000033">
      <w:pPr>
        <w:rPr>
          <w:sz w:val="20"/>
          <w:szCs w:val="20"/>
          <w:highlight w:val="white"/>
        </w:rPr>
      </w:pPr>
      <w:r w:rsidDel="00000000" w:rsidR="00000000" w:rsidRPr="00000000">
        <w:rPr>
          <w:rtl w:val="0"/>
        </w:rPr>
      </w:r>
    </w:p>
    <w:p w:rsidR="00000000" w:rsidDel="00000000" w:rsidP="00000000" w:rsidRDefault="00000000" w:rsidRPr="00000000" w14:paraId="00000034">
      <w:pPr>
        <w:spacing w:after="200" w:lineRule="auto"/>
        <w:rPr>
          <w:sz w:val="20"/>
          <w:szCs w:val="20"/>
        </w:rPr>
      </w:pPr>
      <w:r w:rsidDel="00000000" w:rsidR="00000000" w:rsidRPr="00000000">
        <w:rPr>
          <w:rFonts w:ascii="Fira Mono" w:cs="Fira Mono" w:eastAsia="Fira Mono" w:hAnsi="Fira Mono"/>
          <w:sz w:val="20"/>
          <w:szCs w:val="20"/>
          <w:rtl w:val="0"/>
        </w:rPr>
        <w:t xml:space="preserve">I am able to help with    Walking to the Fire Station only</w:t>
        <w:tab/>
        <w:tab/>
        <w:t xml:space="preserve">⬜  Leave Cleves 8.50 or 11.50</w:t>
      </w:r>
    </w:p>
    <w:p w:rsidR="00000000" w:rsidDel="00000000" w:rsidP="00000000" w:rsidRDefault="00000000" w:rsidRPr="00000000" w14:paraId="00000035">
      <w:pPr>
        <w:spacing w:after="200" w:lineRule="auto"/>
        <w:rPr>
          <w:sz w:val="20"/>
          <w:szCs w:val="20"/>
        </w:rPr>
      </w:pPr>
      <w:r w:rsidDel="00000000" w:rsidR="00000000" w:rsidRPr="00000000">
        <w:rPr>
          <w:rFonts w:ascii="Fira Mono" w:cs="Fira Mono" w:eastAsia="Fira Mono" w:hAnsi="Fira Mono"/>
          <w:sz w:val="20"/>
          <w:szCs w:val="20"/>
          <w:rtl w:val="0"/>
        </w:rPr>
        <w:t xml:space="preserve">                                      Walking back from the Fire Station only   ⬜   Leave Fire Station 11.45 or 2.45 </w:t>
      </w:r>
    </w:p>
    <w:p w:rsidR="00000000" w:rsidDel="00000000" w:rsidP="00000000" w:rsidRDefault="00000000" w:rsidRPr="00000000" w14:paraId="00000036">
      <w:pPr>
        <w:spacing w:after="200" w:lineRule="auto"/>
        <w:rPr>
          <w:sz w:val="20"/>
          <w:szCs w:val="20"/>
        </w:rPr>
      </w:pPr>
      <w:r w:rsidDel="00000000" w:rsidR="00000000" w:rsidRPr="00000000">
        <w:rPr>
          <w:rFonts w:ascii="Fira Mono" w:cs="Fira Mono" w:eastAsia="Fira Mono" w:hAnsi="Fira Mono"/>
          <w:sz w:val="20"/>
          <w:szCs w:val="20"/>
          <w:rtl w:val="0"/>
        </w:rPr>
        <w:t xml:space="preserve">                                      Both ways                                                 ⬜   Leave Cleves 8.50 or 11.50</w:t>
      </w:r>
    </w:p>
    <w:p w:rsidR="00000000" w:rsidDel="00000000" w:rsidP="00000000" w:rsidRDefault="00000000" w:rsidRPr="00000000" w14:paraId="00000037">
      <w:pPr>
        <w:spacing w:after="200" w:lineRule="auto"/>
        <w:jc w:val="both"/>
        <w:rPr>
          <w:sz w:val="20"/>
          <w:szCs w:val="20"/>
        </w:rPr>
      </w:pPr>
      <w:r w:rsidDel="00000000" w:rsidR="00000000" w:rsidRPr="00000000">
        <w:rPr>
          <w:sz w:val="20"/>
          <w:szCs w:val="20"/>
          <w:rtl w:val="0"/>
        </w:rPr>
        <w:t xml:space="preserve">                                                                                                               Leave Fire Station 11.45 or 2.45</w:t>
      </w:r>
    </w:p>
    <w:p w:rsidR="00000000" w:rsidDel="00000000" w:rsidP="00000000" w:rsidRDefault="00000000" w:rsidRPr="00000000" w14:paraId="00000038">
      <w:pPr>
        <w:jc w:val="both"/>
        <w:rPr>
          <w:sz w:val="20"/>
          <w:szCs w:val="20"/>
        </w:rPr>
      </w:pPr>
      <w:r w:rsidDel="00000000" w:rsidR="00000000" w:rsidRPr="00000000">
        <w:rPr>
          <w:rtl w:val="0"/>
        </w:rPr>
      </w:r>
    </w:p>
    <w:p w:rsidR="00000000" w:rsidDel="00000000" w:rsidP="00000000" w:rsidRDefault="00000000" w:rsidRPr="00000000" w14:paraId="00000039">
      <w:pPr>
        <w:jc w:val="both"/>
        <w:rPr/>
      </w:pPr>
      <w:r w:rsidDel="00000000" w:rsidR="00000000" w:rsidRPr="00000000">
        <w:rPr>
          <w:rtl w:val="0"/>
        </w:rPr>
      </w:r>
    </w:p>
    <w:sectPr>
      <w:headerReference r:id="rId6" w:type="first"/>
      <w:headerReference r:id="rId7" w:type="default"/>
      <w:footerReference r:id="rId8" w:type="first"/>
      <w:footerReference r:id="rId9" w:type="default"/>
      <w:pgSz w:h="15840" w:w="12240" w:orient="portrait"/>
      <w:pgMar w:bottom="1440.0000000000002" w:top="1440.0000000000002" w:left="1440.0000000000002" w:right="1440.0000000000002"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Fira Mono">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jc w:val="center"/>
      <w:rPr/>
    </w:pPr>
    <w:r w:rsidDel="00000000" w:rsidR="00000000" w:rsidRPr="00000000">
      <w:rPr>
        <w:rtl w:val="0"/>
      </w:rPr>
      <w:t xml:space="preserve">  </w:t>
    </w:r>
  </w:p>
  <w:p w:rsidR="00000000" w:rsidDel="00000000" w:rsidP="00000000" w:rsidRDefault="00000000" w:rsidRPr="00000000" w14:paraId="0000003E">
    <w:pPr>
      <w:jc w:val="center"/>
      <w:rPr>
        <w:sz w:val="16"/>
        <w:szCs w:val="16"/>
      </w:rPr>
    </w:pPr>
    <w:r w:rsidDel="00000000" w:rsidR="00000000" w:rsidRPr="00000000">
      <w:rPr/>
      <w:drawing>
        <wp:inline distB="19050" distT="19050" distL="19050" distR="19050">
          <wp:extent cx="485775" cy="485775"/>
          <wp:effectExtent b="0" l="0" r="0" t="0"/>
          <wp:docPr id="2"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485775" cy="485775"/>
                  </a:xfrm>
                  <a:prstGeom prst="rect"/>
                  <a:ln/>
                </pic:spPr>
              </pic:pic>
            </a:graphicData>
          </a:graphic>
        </wp:inline>
      </w:drawing>
    </w:r>
    <w:r w:rsidDel="00000000" w:rsidR="00000000" w:rsidRPr="00000000">
      <w:rPr>
        <w:rtl w:val="0"/>
      </w:rPr>
      <w:t xml:space="preserve">     </w:t>
      <w:tab/>
    </w:r>
    <w:r w:rsidDel="00000000" w:rsidR="00000000" w:rsidRPr="00000000">
      <w:rPr/>
      <w:drawing>
        <wp:inline distB="19050" distT="19050" distL="19050" distR="19050">
          <wp:extent cx="790575" cy="485775"/>
          <wp:effectExtent b="0" l="0" r="0" t="0"/>
          <wp:docPr id="12" name="image7.jpg"/>
          <a:graphic>
            <a:graphicData uri="http://schemas.openxmlformats.org/drawingml/2006/picture">
              <pic:pic>
                <pic:nvPicPr>
                  <pic:cNvPr id="0" name="image7.jpg"/>
                  <pic:cNvPicPr preferRelativeResize="0"/>
                </pic:nvPicPr>
                <pic:blipFill>
                  <a:blip r:embed="rId2"/>
                  <a:srcRect b="0" l="0" r="0" t="0"/>
                  <a:stretch>
                    <a:fillRect/>
                  </a:stretch>
                </pic:blipFill>
                <pic:spPr>
                  <a:xfrm>
                    <a:off x="0" y="0"/>
                    <a:ext cx="790575" cy="485775"/>
                  </a:xfrm>
                  <a:prstGeom prst="rect"/>
                  <a:ln/>
                </pic:spPr>
              </pic:pic>
            </a:graphicData>
          </a:graphic>
        </wp:inline>
      </w:drawing>
    </w:r>
    <w:r w:rsidDel="00000000" w:rsidR="00000000" w:rsidRPr="00000000">
      <w:rPr>
        <w:rtl w:val="0"/>
      </w:rPr>
      <w:t xml:space="preserve">       </w:t>
    </w:r>
    <w:r w:rsidDel="00000000" w:rsidR="00000000" w:rsidRPr="00000000">
      <w:rPr/>
      <w:drawing>
        <wp:inline distB="114300" distT="114300" distL="114300" distR="114300">
          <wp:extent cx="447537" cy="466185"/>
          <wp:effectExtent b="0" l="0" r="0" t="0"/>
          <wp:docPr id="11" name="image2.jpg"/>
          <a:graphic>
            <a:graphicData uri="http://schemas.openxmlformats.org/drawingml/2006/picture">
              <pic:pic>
                <pic:nvPicPr>
                  <pic:cNvPr id="0" name="image2.jpg"/>
                  <pic:cNvPicPr preferRelativeResize="0"/>
                </pic:nvPicPr>
                <pic:blipFill>
                  <a:blip r:embed="rId3"/>
                  <a:srcRect b="0" l="0" r="0" t="0"/>
                  <a:stretch>
                    <a:fillRect/>
                  </a:stretch>
                </pic:blipFill>
                <pic:spPr>
                  <a:xfrm>
                    <a:off x="0" y="0"/>
                    <a:ext cx="447537" cy="466185"/>
                  </a:xfrm>
                  <a:prstGeom prst="rect"/>
                  <a:ln/>
                </pic:spPr>
              </pic:pic>
            </a:graphicData>
          </a:graphic>
        </wp:inline>
      </w:drawing>
    </w:r>
    <w:r w:rsidDel="00000000" w:rsidR="00000000" w:rsidRPr="00000000">
      <w:rPr>
        <w:rtl w:val="0"/>
      </w:rPr>
      <w:t xml:space="preserve">       </w:t>
    </w:r>
    <w:r w:rsidDel="00000000" w:rsidR="00000000" w:rsidRPr="00000000">
      <w:rPr/>
      <w:drawing>
        <wp:inline distB="114300" distT="114300" distL="114300" distR="114300">
          <wp:extent cx="433388" cy="433388"/>
          <wp:effectExtent b="0" l="0" r="0" t="0"/>
          <wp:docPr id="5" name="image5.png"/>
          <a:graphic>
            <a:graphicData uri="http://schemas.openxmlformats.org/drawingml/2006/picture">
              <pic:pic>
                <pic:nvPicPr>
                  <pic:cNvPr id="0" name="image5.png"/>
                  <pic:cNvPicPr preferRelativeResize="0"/>
                </pic:nvPicPr>
                <pic:blipFill>
                  <a:blip r:embed="rId4"/>
                  <a:srcRect b="0" l="0" r="0" t="0"/>
                  <a:stretch>
                    <a:fillRect/>
                  </a:stretch>
                </pic:blipFill>
                <pic:spPr>
                  <a:xfrm>
                    <a:off x="0" y="0"/>
                    <a:ext cx="433388" cy="433388"/>
                  </a:xfrm>
                  <a:prstGeom prst="rect"/>
                  <a:ln/>
                </pic:spPr>
              </pic:pic>
            </a:graphicData>
          </a:graphic>
        </wp:inline>
      </w:drawing>
    </w:r>
    <w:r w:rsidDel="00000000" w:rsidR="00000000" w:rsidRPr="00000000">
      <w:rPr>
        <w:rtl w:val="0"/>
      </w:rPr>
      <w:t xml:space="preserve">     </w:t>
    </w:r>
    <w:r w:rsidDel="00000000" w:rsidR="00000000" w:rsidRPr="00000000">
      <w:rPr/>
      <w:drawing>
        <wp:inline distB="114300" distT="114300" distL="114300" distR="114300">
          <wp:extent cx="848866" cy="428625"/>
          <wp:effectExtent b="0" l="0" r="0" t="0"/>
          <wp:docPr id="6" name="image1.png"/>
          <a:graphic>
            <a:graphicData uri="http://schemas.openxmlformats.org/drawingml/2006/picture">
              <pic:pic>
                <pic:nvPicPr>
                  <pic:cNvPr id="0" name="image1.png"/>
                  <pic:cNvPicPr preferRelativeResize="0"/>
                </pic:nvPicPr>
                <pic:blipFill>
                  <a:blip r:embed="rId5"/>
                  <a:srcRect b="0" l="0" r="0" t="0"/>
                  <a:stretch>
                    <a:fillRect/>
                  </a:stretch>
                </pic:blipFill>
                <pic:spPr>
                  <a:xfrm>
                    <a:off x="0" y="0"/>
                    <a:ext cx="848866" cy="428625"/>
                  </a:xfrm>
                  <a:prstGeom prst="rect"/>
                  <a:ln/>
                </pic:spPr>
              </pic:pic>
            </a:graphicData>
          </a:graphic>
        </wp:inline>
      </w:drawing>
    </w:r>
    <w:r w:rsidDel="00000000" w:rsidR="00000000" w:rsidRPr="00000000">
      <w:rPr>
        <w:rtl w:val="0"/>
      </w:rPr>
      <w:t xml:space="preserve">   </w:t>
    </w:r>
    <w:r w:rsidDel="00000000" w:rsidR="00000000" w:rsidRPr="00000000">
      <w:rPr/>
      <w:drawing>
        <wp:inline distB="114300" distT="114300" distL="114300" distR="114300">
          <wp:extent cx="1205377" cy="381188"/>
          <wp:effectExtent b="0" l="0" r="0" t="0"/>
          <wp:docPr id="7" name="image4.jpg"/>
          <a:graphic>
            <a:graphicData uri="http://schemas.openxmlformats.org/drawingml/2006/picture">
              <pic:pic>
                <pic:nvPicPr>
                  <pic:cNvPr id="0" name="image4.jpg"/>
                  <pic:cNvPicPr preferRelativeResize="0"/>
                </pic:nvPicPr>
                <pic:blipFill>
                  <a:blip r:embed="rId6"/>
                  <a:srcRect b="0" l="0" r="0" t="0"/>
                  <a:stretch>
                    <a:fillRect/>
                  </a:stretch>
                </pic:blipFill>
                <pic:spPr>
                  <a:xfrm>
                    <a:off x="0" y="0"/>
                    <a:ext cx="1205377" cy="381188"/>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F">
    <w:pPr>
      <w:jc w:val="center"/>
      <w:rPr/>
    </w:pPr>
    <w:r w:rsidDel="00000000" w:rsidR="00000000" w:rsidRPr="00000000">
      <w:rPr/>
      <w:drawing>
        <wp:inline distB="19050" distT="19050" distL="19050" distR="19050">
          <wp:extent cx="485775" cy="485775"/>
          <wp:effectExtent b="0" l="0" r="0" t="0"/>
          <wp:docPr id="13"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485775" cy="485775"/>
                  </a:xfrm>
                  <a:prstGeom prst="rect"/>
                  <a:ln/>
                </pic:spPr>
              </pic:pic>
            </a:graphicData>
          </a:graphic>
        </wp:inline>
      </w:drawing>
    </w:r>
    <w:r w:rsidDel="00000000" w:rsidR="00000000" w:rsidRPr="00000000">
      <w:rPr>
        <w:rtl w:val="0"/>
      </w:rPr>
      <w:t xml:space="preserve">     </w:t>
      <w:tab/>
    </w:r>
    <w:r w:rsidDel="00000000" w:rsidR="00000000" w:rsidRPr="00000000">
      <w:rPr/>
      <w:drawing>
        <wp:inline distB="19050" distT="19050" distL="19050" distR="19050">
          <wp:extent cx="790575" cy="485775"/>
          <wp:effectExtent b="0" l="0" r="0" t="0"/>
          <wp:docPr id="9" name="image7.jpg"/>
          <a:graphic>
            <a:graphicData uri="http://schemas.openxmlformats.org/drawingml/2006/picture">
              <pic:pic>
                <pic:nvPicPr>
                  <pic:cNvPr id="0" name="image7.jpg"/>
                  <pic:cNvPicPr preferRelativeResize="0"/>
                </pic:nvPicPr>
                <pic:blipFill>
                  <a:blip r:embed="rId2"/>
                  <a:srcRect b="0" l="0" r="0" t="0"/>
                  <a:stretch>
                    <a:fillRect/>
                  </a:stretch>
                </pic:blipFill>
                <pic:spPr>
                  <a:xfrm>
                    <a:off x="0" y="0"/>
                    <a:ext cx="790575" cy="485775"/>
                  </a:xfrm>
                  <a:prstGeom prst="rect"/>
                  <a:ln/>
                </pic:spPr>
              </pic:pic>
            </a:graphicData>
          </a:graphic>
        </wp:inline>
      </w:drawing>
    </w:r>
    <w:r w:rsidDel="00000000" w:rsidR="00000000" w:rsidRPr="00000000">
      <w:rPr>
        <w:rtl w:val="0"/>
      </w:rPr>
      <w:t xml:space="preserve">       </w:t>
    </w:r>
    <w:r w:rsidDel="00000000" w:rsidR="00000000" w:rsidRPr="00000000">
      <w:rPr/>
      <w:drawing>
        <wp:inline distB="114300" distT="114300" distL="114300" distR="114300">
          <wp:extent cx="447537" cy="466185"/>
          <wp:effectExtent b="0" l="0" r="0" t="0"/>
          <wp:docPr id="1" name="image2.jpg"/>
          <a:graphic>
            <a:graphicData uri="http://schemas.openxmlformats.org/drawingml/2006/picture">
              <pic:pic>
                <pic:nvPicPr>
                  <pic:cNvPr id="0" name="image2.jpg"/>
                  <pic:cNvPicPr preferRelativeResize="0"/>
                </pic:nvPicPr>
                <pic:blipFill>
                  <a:blip r:embed="rId3"/>
                  <a:srcRect b="0" l="0" r="0" t="0"/>
                  <a:stretch>
                    <a:fillRect/>
                  </a:stretch>
                </pic:blipFill>
                <pic:spPr>
                  <a:xfrm>
                    <a:off x="0" y="0"/>
                    <a:ext cx="447537" cy="466185"/>
                  </a:xfrm>
                  <a:prstGeom prst="rect"/>
                  <a:ln/>
                </pic:spPr>
              </pic:pic>
            </a:graphicData>
          </a:graphic>
        </wp:inline>
      </w:drawing>
    </w:r>
    <w:r w:rsidDel="00000000" w:rsidR="00000000" w:rsidRPr="00000000">
      <w:rPr>
        <w:rtl w:val="0"/>
      </w:rPr>
      <w:t xml:space="preserve">       </w:t>
    </w:r>
    <w:r w:rsidDel="00000000" w:rsidR="00000000" w:rsidRPr="00000000">
      <w:rPr/>
      <w:drawing>
        <wp:inline distB="114300" distT="114300" distL="114300" distR="114300">
          <wp:extent cx="433388" cy="433388"/>
          <wp:effectExtent b="0" l="0" r="0" t="0"/>
          <wp:docPr id="8" name="image5.png"/>
          <a:graphic>
            <a:graphicData uri="http://schemas.openxmlformats.org/drawingml/2006/picture">
              <pic:pic>
                <pic:nvPicPr>
                  <pic:cNvPr id="0" name="image5.png"/>
                  <pic:cNvPicPr preferRelativeResize="0"/>
                </pic:nvPicPr>
                <pic:blipFill>
                  <a:blip r:embed="rId4"/>
                  <a:srcRect b="0" l="0" r="0" t="0"/>
                  <a:stretch>
                    <a:fillRect/>
                  </a:stretch>
                </pic:blipFill>
                <pic:spPr>
                  <a:xfrm>
                    <a:off x="0" y="0"/>
                    <a:ext cx="433388" cy="433388"/>
                  </a:xfrm>
                  <a:prstGeom prst="rect"/>
                  <a:ln/>
                </pic:spPr>
              </pic:pic>
            </a:graphicData>
          </a:graphic>
        </wp:inline>
      </w:drawing>
    </w:r>
    <w:r w:rsidDel="00000000" w:rsidR="00000000" w:rsidRPr="00000000">
      <w:rPr>
        <w:rtl w:val="0"/>
      </w:rPr>
      <w:t xml:space="preserve">     </w:t>
    </w:r>
    <w:r w:rsidDel="00000000" w:rsidR="00000000" w:rsidRPr="00000000">
      <w:rPr/>
      <w:drawing>
        <wp:inline distB="114300" distT="114300" distL="114300" distR="114300">
          <wp:extent cx="848866" cy="428625"/>
          <wp:effectExtent b="0" l="0" r="0" t="0"/>
          <wp:docPr id="4" name="image1.png"/>
          <a:graphic>
            <a:graphicData uri="http://schemas.openxmlformats.org/drawingml/2006/picture">
              <pic:pic>
                <pic:nvPicPr>
                  <pic:cNvPr id="0" name="image1.png"/>
                  <pic:cNvPicPr preferRelativeResize="0"/>
                </pic:nvPicPr>
                <pic:blipFill>
                  <a:blip r:embed="rId5"/>
                  <a:srcRect b="0" l="0" r="0" t="0"/>
                  <a:stretch>
                    <a:fillRect/>
                  </a:stretch>
                </pic:blipFill>
                <pic:spPr>
                  <a:xfrm>
                    <a:off x="0" y="0"/>
                    <a:ext cx="848866" cy="428625"/>
                  </a:xfrm>
                  <a:prstGeom prst="rect"/>
                  <a:ln/>
                </pic:spPr>
              </pic:pic>
            </a:graphicData>
          </a:graphic>
        </wp:inline>
      </w:drawing>
    </w:r>
    <w:r w:rsidDel="00000000" w:rsidR="00000000" w:rsidRPr="00000000">
      <w:rPr>
        <w:rtl w:val="0"/>
      </w:rPr>
      <w:t xml:space="preserve">   </w:t>
    </w:r>
    <w:r w:rsidDel="00000000" w:rsidR="00000000" w:rsidRPr="00000000">
      <w:rPr/>
      <w:drawing>
        <wp:inline distB="114300" distT="114300" distL="114300" distR="114300">
          <wp:extent cx="1205377" cy="381188"/>
          <wp:effectExtent b="0" l="0" r="0" t="0"/>
          <wp:docPr id="10" name="image4.jpg"/>
          <a:graphic>
            <a:graphicData uri="http://schemas.openxmlformats.org/drawingml/2006/picture">
              <pic:pic>
                <pic:nvPicPr>
                  <pic:cNvPr id="0" name="image4.jpg"/>
                  <pic:cNvPicPr preferRelativeResize="0"/>
                </pic:nvPicPr>
                <pic:blipFill>
                  <a:blip r:embed="rId6"/>
                  <a:srcRect b="0" l="0" r="0" t="0"/>
                  <a:stretch>
                    <a:fillRect/>
                  </a:stretch>
                </pic:blipFill>
                <pic:spPr>
                  <a:xfrm>
                    <a:off x="0" y="0"/>
                    <a:ext cx="1205377" cy="381188"/>
                  </a:xfrm>
                  <a:prstGeom prst="rect"/>
                  <a:ln/>
                </pic:spPr>
              </pic:pic>
            </a:graphicData>
          </a:graphic>
        </wp:inline>
      </w:drawing>
    </w:r>
    <w:r w:rsidDel="00000000" w:rsidR="00000000" w:rsidRPr="00000000">
      <w:rPr>
        <w:rtl w:val="0"/>
      </w:rPr>
    </w:r>
  </w:p>
  <w:p w:rsidR="00000000" w:rsidDel="00000000" w:rsidP="00000000" w:rsidRDefault="00000000" w:rsidRPr="00000000" w14:paraId="00000050">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A">
    <w:pPr>
      <w:pageBreakBefore w:val="0"/>
      <w:rPr>
        <w:b w:val="1"/>
        <w:sz w:val="20"/>
        <w:szCs w:val="20"/>
      </w:rPr>
    </w:pPr>
    <w:r w:rsidDel="00000000" w:rsidR="00000000" w:rsidRPr="00000000">
      <w:rPr>
        <w:rtl w:val="0"/>
      </w:rPr>
    </w:r>
  </w:p>
  <w:p w:rsidR="00000000" w:rsidDel="00000000" w:rsidP="00000000" w:rsidRDefault="00000000" w:rsidRPr="00000000" w14:paraId="0000003B">
    <w:pPr>
      <w:pageBreakBefore w:val="0"/>
      <w:rPr>
        <w:b w:val="1"/>
        <w:sz w:val="20"/>
        <w:szCs w:val="20"/>
      </w:rPr>
    </w:pPr>
    <w:r w:rsidDel="00000000" w:rsidR="00000000" w:rsidRPr="00000000">
      <w:rPr>
        <w:rtl w:val="0"/>
      </w:rPr>
    </w:r>
  </w:p>
  <w:p w:rsidR="00000000" w:rsidDel="00000000" w:rsidP="00000000" w:rsidRDefault="00000000" w:rsidRPr="00000000" w14:paraId="0000003C">
    <w:pPr>
      <w:pageBreakBefore w:val="0"/>
      <w:rPr>
        <w:rFonts w:ascii="Calibri" w:cs="Calibri" w:eastAsia="Calibri" w:hAnsi="Calibri"/>
        <w:b w:val="1"/>
        <w:sz w:val="12"/>
        <w:szCs w:val="12"/>
      </w:rPr>
    </w:pPr>
    <w:r w:rsidDel="00000000" w:rsidR="00000000" w:rsidRPr="00000000">
      <w:rPr>
        <w:sz w:val="20"/>
        <w:szCs w:val="20"/>
        <w:rtl w:val="0"/>
      </w:rPr>
      <w:t xml:space="preserve">                     </w:t>
    </w:r>
    <w:r w:rsidDel="00000000" w:rsidR="00000000" w:rsidRPr="00000000">
      <w:rPr>
        <w:sz w:val="20"/>
        <w:szCs w:val="20"/>
        <w:rtl w:val="0"/>
      </w:rPr>
      <w:t xml:space="preserve">        </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F">
    <w:pPr>
      <w:pageBreakBefore w:val="0"/>
      <w:rPr>
        <w:rFonts w:ascii="Calibri" w:cs="Calibri" w:eastAsia="Calibri" w:hAnsi="Calibri"/>
        <w:b w:val="1"/>
        <w:sz w:val="24"/>
        <w:szCs w:val="24"/>
      </w:rPr>
    </w:pPr>
    <w:r w:rsidDel="00000000" w:rsidR="00000000" w:rsidRPr="00000000">
      <w:rPr>
        <w:rtl w:val="0"/>
      </w:rPr>
    </w:r>
  </w:p>
  <w:tbl>
    <w:tblPr>
      <w:tblStyle w:val="Table1"/>
      <w:tblW w:w="9360.0" w:type="dxa"/>
      <w:jc w:val="left"/>
      <w:tblInd w:w="100.0" w:type="pc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3465"/>
      <w:gridCol w:w="2895"/>
      <w:gridCol w:w="3000"/>
      <w:tblGridChange w:id="0">
        <w:tblGrid>
          <w:gridCol w:w="3465"/>
          <w:gridCol w:w="2895"/>
          <w:gridCol w:w="30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0">
          <w:pPr>
            <w:pageBreakBefore w:val="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Mail: info@cleves.co.uk </w:t>
            <w:br w:type="textWrapping"/>
            <w:t xml:space="preserve">Web: www.cleves.co.uk</w:t>
          </w:r>
        </w:p>
        <w:p w:rsidR="00000000" w:rsidDel="00000000" w:rsidP="00000000" w:rsidRDefault="00000000" w:rsidRPr="00000000" w14:paraId="00000041">
          <w:pPr>
            <w:pageBreakBefore w:val="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Tel: 01932 224300</w:t>
          </w:r>
        </w:p>
        <w:p w:rsidR="00000000" w:rsidDel="00000000" w:rsidP="00000000" w:rsidRDefault="00000000" w:rsidRPr="00000000" w14:paraId="00000042">
          <w:pPr>
            <w:pageBreakBefore w:val="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Fax: 01932 269796</w:t>
          </w:r>
        </w:p>
        <w:p w:rsidR="00000000" w:rsidDel="00000000" w:rsidP="00000000" w:rsidRDefault="00000000" w:rsidRPr="00000000" w14:paraId="00000043">
          <w:pPr>
            <w:pageBreakBefore w:val="0"/>
            <w:rPr>
              <w:rFonts w:ascii="Calibri" w:cs="Calibri" w:eastAsia="Calibri" w:hAnsi="Calibri"/>
              <w:b w:val="1"/>
              <w:sz w:val="16"/>
              <w:szCs w:val="16"/>
            </w:rPr>
          </w:pPr>
          <w:r w:rsidDel="00000000" w:rsidR="00000000" w:rsidRPr="00000000">
            <w:rPr>
              <w:rtl w:val="0"/>
            </w:rPr>
          </w:r>
        </w:p>
        <w:p w:rsidR="00000000" w:rsidDel="00000000" w:rsidP="00000000" w:rsidRDefault="00000000" w:rsidRPr="00000000" w14:paraId="00000044">
          <w:pPr>
            <w:pageBreakBefore w:val="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Headteacher:  Mr C. Hodges</w:t>
          </w:r>
        </w:p>
        <w:p w:rsidR="00000000" w:rsidDel="00000000" w:rsidP="00000000" w:rsidRDefault="00000000" w:rsidRPr="00000000" w14:paraId="00000045">
          <w:pPr>
            <w:pageBreakBefore w:val="0"/>
            <w:rPr>
              <w:rFonts w:ascii="Calibri" w:cs="Calibri" w:eastAsia="Calibri" w:hAnsi="Calibri"/>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pageBreakBefore w:val="0"/>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Pr>
            <w:drawing>
              <wp:inline distB="19050" distT="19050" distL="19050" distR="19050">
                <wp:extent cx="866775" cy="1238250"/>
                <wp:effectExtent b="0" l="0" r="0" t="0"/>
                <wp:docPr id="3" name="image6.jpg"/>
                <a:graphic>
                  <a:graphicData uri="http://schemas.openxmlformats.org/drawingml/2006/picture">
                    <pic:pic>
                      <pic:nvPicPr>
                        <pic:cNvPr id="0" name="image6.jpg"/>
                        <pic:cNvPicPr preferRelativeResize="0"/>
                      </pic:nvPicPr>
                      <pic:blipFill>
                        <a:blip r:embed="rId1"/>
                        <a:srcRect b="0" l="0" r="0" t="0"/>
                        <a:stretch>
                          <a:fillRect/>
                        </a:stretch>
                      </pic:blipFill>
                      <pic:spPr>
                        <a:xfrm>
                          <a:off x="0" y="0"/>
                          <a:ext cx="866775" cy="1238250"/>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pageBreakBefore w:val="0"/>
            <w:spacing w:line="240" w:lineRule="auto"/>
            <w:jc w:val="righ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Cleves School</w:t>
          </w:r>
        </w:p>
        <w:p w:rsidR="00000000" w:rsidDel="00000000" w:rsidP="00000000" w:rsidRDefault="00000000" w:rsidRPr="00000000" w14:paraId="00000048">
          <w:pPr>
            <w:pageBreakBefore w:val="0"/>
            <w:spacing w:line="240" w:lineRule="auto"/>
            <w:jc w:val="righ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Oatlands Avenue</w:t>
          </w:r>
        </w:p>
        <w:p w:rsidR="00000000" w:rsidDel="00000000" w:rsidP="00000000" w:rsidRDefault="00000000" w:rsidRPr="00000000" w14:paraId="00000049">
          <w:pPr>
            <w:pageBreakBefore w:val="0"/>
            <w:spacing w:line="240" w:lineRule="auto"/>
            <w:jc w:val="righ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Weybridge</w:t>
          </w:r>
        </w:p>
        <w:p w:rsidR="00000000" w:rsidDel="00000000" w:rsidP="00000000" w:rsidRDefault="00000000" w:rsidRPr="00000000" w14:paraId="0000004A">
          <w:pPr>
            <w:pageBreakBefore w:val="0"/>
            <w:spacing w:line="240" w:lineRule="auto"/>
            <w:jc w:val="righ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Surrey</w:t>
          </w:r>
        </w:p>
        <w:p w:rsidR="00000000" w:rsidDel="00000000" w:rsidP="00000000" w:rsidRDefault="00000000" w:rsidRPr="00000000" w14:paraId="0000004B">
          <w:pPr>
            <w:pageBreakBefore w:val="0"/>
            <w:spacing w:line="240" w:lineRule="auto"/>
            <w:jc w:val="righ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KT13 9TS</w:t>
          </w:r>
        </w:p>
        <w:p w:rsidR="00000000" w:rsidDel="00000000" w:rsidP="00000000" w:rsidRDefault="00000000" w:rsidRPr="00000000" w14:paraId="0000004C">
          <w:pPr>
            <w:pageBreakBefore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4D">
          <w:pPr>
            <w:pageBreakBefore w:val="0"/>
            <w:spacing w:line="240" w:lineRule="auto"/>
            <w:rPr>
              <w:rFonts w:ascii="Calibri" w:cs="Calibri" w:eastAsia="Calibri" w:hAnsi="Calibri"/>
              <w:b w:val="1"/>
              <w:sz w:val="24"/>
              <w:szCs w:val="24"/>
            </w:rPr>
          </w:pPr>
          <w:r w:rsidDel="00000000" w:rsidR="00000000" w:rsidRPr="00000000">
            <w:rPr>
              <w:rtl w:val="0"/>
            </w:rPr>
          </w:r>
        </w:p>
      </w:tc>
    </w:tr>
  </w:tbl>
  <w:p w:rsidR="00000000" w:rsidDel="00000000" w:rsidP="00000000" w:rsidRDefault="00000000" w:rsidRPr="00000000" w14:paraId="0000004E">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widowControl w:val="0"/>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pageBreakBefore w:val="0"/>
      <w:widowControl w:val="0"/>
      <w:spacing w:after="120" w:before="480" w:lineRule="auto"/>
    </w:pPr>
    <w:rPr>
      <w:b w:val="1"/>
      <w:sz w:val="36"/>
      <w:szCs w:val="36"/>
    </w:rPr>
  </w:style>
  <w:style w:type="paragraph" w:styleId="Heading2">
    <w:name w:val="heading 2"/>
    <w:basedOn w:val="Normal"/>
    <w:next w:val="Normal"/>
    <w:pPr>
      <w:keepNext w:val="0"/>
      <w:keepLines w:val="0"/>
      <w:pageBreakBefore w:val="0"/>
      <w:widowControl w:val="0"/>
      <w:spacing w:after="80" w:before="360" w:lineRule="auto"/>
    </w:pPr>
    <w:rPr>
      <w:b w:val="1"/>
      <w:sz w:val="28"/>
      <w:szCs w:val="28"/>
    </w:rPr>
  </w:style>
  <w:style w:type="paragraph" w:styleId="Heading3">
    <w:name w:val="heading 3"/>
    <w:basedOn w:val="Normal"/>
    <w:next w:val="Normal"/>
    <w:pPr>
      <w:keepNext w:val="0"/>
      <w:keepLines w:val="0"/>
      <w:pageBreakBefore w:val="0"/>
      <w:widowControl w:val="0"/>
      <w:spacing w:after="80" w:before="280" w:lineRule="auto"/>
    </w:pPr>
    <w:rPr>
      <w:b w:val="1"/>
      <w:color w:val="666666"/>
      <w:sz w:val="24"/>
      <w:szCs w:val="24"/>
    </w:rPr>
  </w:style>
  <w:style w:type="paragraph" w:styleId="Heading4">
    <w:name w:val="heading 4"/>
    <w:basedOn w:val="Normal"/>
    <w:next w:val="Normal"/>
    <w:pPr>
      <w:keepNext w:val="0"/>
      <w:keepLines w:val="0"/>
      <w:pageBreakBefore w:val="0"/>
      <w:widowControl w:val="0"/>
      <w:spacing w:after="40" w:before="240" w:lineRule="auto"/>
    </w:pPr>
    <w:rPr>
      <w:i w:val="1"/>
      <w:color w:val="666666"/>
      <w:sz w:val="22"/>
      <w:szCs w:val="22"/>
    </w:rPr>
  </w:style>
  <w:style w:type="paragraph" w:styleId="Heading5">
    <w:name w:val="heading 5"/>
    <w:basedOn w:val="Normal"/>
    <w:next w:val="Normal"/>
    <w:pPr>
      <w:keepNext w:val="0"/>
      <w:keepLines w:val="0"/>
      <w:pageBreakBefore w:val="0"/>
      <w:widowControl w:val="0"/>
      <w:spacing w:after="40" w:before="220" w:lineRule="auto"/>
    </w:pPr>
    <w:rPr>
      <w:b w:val="1"/>
      <w:color w:val="666666"/>
      <w:sz w:val="20"/>
      <w:szCs w:val="20"/>
    </w:rPr>
  </w:style>
  <w:style w:type="paragraph" w:styleId="Heading6">
    <w:name w:val="heading 6"/>
    <w:basedOn w:val="Normal"/>
    <w:next w:val="Normal"/>
    <w:pPr>
      <w:keepNext w:val="0"/>
      <w:keepLines w:val="0"/>
      <w:pageBreakBefore w:val="0"/>
      <w:widowControl w:val="0"/>
      <w:spacing w:after="40" w:before="200" w:lineRule="auto"/>
    </w:pPr>
    <w:rPr>
      <w:i w:val="1"/>
      <w:color w:val="666666"/>
      <w:sz w:val="20"/>
      <w:szCs w:val="20"/>
    </w:rPr>
  </w:style>
  <w:style w:type="paragraph" w:styleId="Title">
    <w:name w:val="Title"/>
    <w:basedOn w:val="Normal"/>
    <w:next w:val="Normal"/>
    <w:pPr>
      <w:keepNext w:val="0"/>
      <w:keepLines w:val="0"/>
      <w:pageBreakBefore w:val="0"/>
      <w:widowControl w:val="0"/>
      <w:spacing w:after="120" w:before="480" w:lineRule="auto"/>
    </w:pPr>
    <w:rPr>
      <w:b w:val="1"/>
      <w:sz w:val="72"/>
      <w:szCs w:val="72"/>
    </w:rPr>
  </w:style>
  <w:style w:type="paragraph" w:styleId="Subtitle">
    <w:name w:val="Subtitle"/>
    <w:basedOn w:val="Normal"/>
    <w:next w:val="Normal"/>
    <w:pPr>
      <w:keepNext w:val="0"/>
      <w:keepLines w:val="0"/>
      <w:pageBreakBefore w:val="0"/>
      <w:widowControl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FiraMono-regular.ttf"/><Relationship Id="rId2" Type="http://schemas.openxmlformats.org/officeDocument/2006/relationships/font" Target="fonts/FiraMono-bold.ttf"/></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 Id="rId2" Type="http://schemas.openxmlformats.org/officeDocument/2006/relationships/image" Target="media/image7.jpg"/><Relationship Id="rId3" Type="http://schemas.openxmlformats.org/officeDocument/2006/relationships/image" Target="media/image2.jpg"/><Relationship Id="rId4" Type="http://schemas.openxmlformats.org/officeDocument/2006/relationships/image" Target="media/image5.png"/><Relationship Id="rId5" Type="http://schemas.openxmlformats.org/officeDocument/2006/relationships/image" Target="media/image1.png"/><Relationship Id="rId6" Type="http://schemas.openxmlformats.org/officeDocument/2006/relationships/image" Target="media/image4.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 Id="rId2" Type="http://schemas.openxmlformats.org/officeDocument/2006/relationships/image" Target="media/image7.jpg"/><Relationship Id="rId3" Type="http://schemas.openxmlformats.org/officeDocument/2006/relationships/image" Target="media/image2.jpg"/><Relationship Id="rId4" Type="http://schemas.openxmlformats.org/officeDocument/2006/relationships/image" Target="media/image5.png"/><Relationship Id="rId5" Type="http://schemas.openxmlformats.org/officeDocument/2006/relationships/image" Target="media/image1.png"/><Relationship Id="rId6"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