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76F0" w14:textId="77777777" w:rsidR="00867AAC"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r>
        <w:rPr>
          <w:rFonts w:ascii="Calibri" w:eastAsia="Calibri" w:hAnsi="Calibri" w:cs="Calibri"/>
          <w:color w:val="FFFFFF"/>
          <w:sz w:val="24"/>
          <w:szCs w:val="24"/>
        </w:rPr>
        <w:t xml:space="preserve">D E </w:t>
      </w:r>
    </w:p>
    <w:p w14:paraId="754397A5" w14:textId="77777777" w:rsidR="003E39C5"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p>
    <w:p w14:paraId="3D1D9991" w14:textId="77777777" w:rsidR="003E39C5" w:rsidRPr="003E39C5" w:rsidRDefault="003E39C5" w:rsidP="003E39C5">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color w:val="000000"/>
          <w:sz w:val="20"/>
          <w:szCs w:val="20"/>
          <w:bdr w:val="none" w:sz="0" w:space="0" w:color="auto" w:frame="1"/>
          <w:lang w:val="en-US"/>
        </w:rPr>
        <w:drawing>
          <wp:inline distT="0" distB="0" distL="0" distR="0" wp14:anchorId="1FF5E574" wp14:editId="37705ED2">
            <wp:extent cx="1024467" cy="1470087"/>
            <wp:effectExtent l="0" t="0" r="0" b="3175"/>
            <wp:docPr id="3" name="Picture 1" descr="https://lh4.googleusercontent.com/vRz9eQARa3xRZCegPSpnwEwnL_vrdzDlpW7lJJw3e3UfINZZomui_-zhlYgDNM3ySr2XPEIAz5KeNRC9dZZi9CkHTwLCDWWxDkdwfRz_c8dMWyISobDQ_npY-4mohmB6tR-7GNV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vRz9eQARa3xRZCegPSpnwEwnL_vrdzDlpW7lJJw3e3UfINZZomui_-zhlYgDNM3ySr2XPEIAz5KeNRC9dZZi9CkHTwLCDWWxDkdwfRz_c8dMWyISobDQ_npY-4mohmB6tR-7GNVw=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467" cy="1470087"/>
                    </a:xfrm>
                    <a:prstGeom prst="rect">
                      <a:avLst/>
                    </a:prstGeom>
                    <a:noFill/>
                    <a:ln>
                      <a:noFill/>
                    </a:ln>
                  </pic:spPr>
                </pic:pic>
              </a:graphicData>
            </a:graphic>
          </wp:inline>
        </w:drawing>
      </w:r>
    </w:p>
    <w:p w14:paraId="339916A2" w14:textId="77777777" w:rsidR="003E39C5"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p>
    <w:p w14:paraId="13061F38" w14:textId="77777777" w:rsidR="003E39C5"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p>
    <w:p w14:paraId="6CE85D11" w14:textId="77777777" w:rsidR="003E39C5"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p>
    <w:p w14:paraId="29473815" w14:textId="77777777" w:rsidR="003E39C5" w:rsidRDefault="003E39C5">
      <w:pPr>
        <w:pStyle w:val="Normal1"/>
        <w:widowControl w:val="0"/>
        <w:pBdr>
          <w:top w:val="nil"/>
          <w:left w:val="nil"/>
          <w:bottom w:val="nil"/>
          <w:right w:val="nil"/>
          <w:between w:val="nil"/>
        </w:pBdr>
        <w:spacing w:line="240" w:lineRule="auto"/>
        <w:ind w:left="33"/>
        <w:rPr>
          <w:rFonts w:ascii="Calibri" w:eastAsia="Calibri" w:hAnsi="Calibri" w:cs="Calibri"/>
          <w:color w:val="FFFFFF"/>
          <w:sz w:val="24"/>
          <w:szCs w:val="24"/>
        </w:rPr>
      </w:pPr>
    </w:p>
    <w:p w14:paraId="2C3F4E7A" w14:textId="77777777" w:rsidR="003E39C5" w:rsidRDefault="003E39C5" w:rsidP="003E39C5">
      <w:pPr>
        <w:pStyle w:val="Normal1"/>
        <w:widowControl w:val="0"/>
        <w:pBdr>
          <w:top w:val="nil"/>
          <w:left w:val="nil"/>
          <w:bottom w:val="nil"/>
          <w:right w:val="nil"/>
          <w:between w:val="nil"/>
        </w:pBdr>
        <w:spacing w:line="240" w:lineRule="auto"/>
        <w:ind w:right="68"/>
        <w:jc w:val="right"/>
        <w:rPr>
          <w:rFonts w:ascii="Calibri" w:eastAsia="Calibri" w:hAnsi="Calibri" w:cs="Calibri"/>
          <w:color w:val="000000"/>
          <w:sz w:val="52"/>
          <w:szCs w:val="52"/>
        </w:rPr>
      </w:pPr>
      <w:r>
        <w:rPr>
          <w:rFonts w:ascii="Calibri" w:eastAsia="Calibri" w:hAnsi="Calibri" w:cs="Calibri"/>
          <w:color w:val="000000"/>
          <w:sz w:val="52"/>
          <w:szCs w:val="52"/>
        </w:rPr>
        <w:t>WHOLE SCHOOL</w:t>
      </w:r>
    </w:p>
    <w:p w14:paraId="13B277CA" w14:textId="77777777" w:rsidR="00867AAC" w:rsidRPr="003E39C5" w:rsidRDefault="003E39C5" w:rsidP="003E39C5">
      <w:pPr>
        <w:pStyle w:val="Normal1"/>
        <w:widowControl w:val="0"/>
        <w:pBdr>
          <w:top w:val="nil"/>
          <w:left w:val="nil"/>
          <w:bottom w:val="nil"/>
          <w:right w:val="nil"/>
          <w:between w:val="nil"/>
        </w:pBdr>
        <w:spacing w:line="240" w:lineRule="auto"/>
        <w:ind w:right="68"/>
        <w:jc w:val="right"/>
        <w:rPr>
          <w:rFonts w:ascii="Calibri" w:eastAsia="Calibri" w:hAnsi="Calibri" w:cs="Calibri"/>
          <w:color w:val="000000"/>
          <w:sz w:val="52"/>
          <w:szCs w:val="52"/>
        </w:rPr>
      </w:pPr>
      <w:r>
        <w:rPr>
          <w:rFonts w:ascii="Calibri" w:eastAsia="Calibri" w:hAnsi="Calibri" w:cs="Calibri"/>
          <w:b/>
          <w:color w:val="000000"/>
          <w:sz w:val="52"/>
          <w:szCs w:val="52"/>
        </w:rPr>
        <w:t>BEHAVIOUR POLICY AND PROCEDURES</w:t>
      </w:r>
    </w:p>
    <w:p w14:paraId="40AA2F37" w14:textId="77777777" w:rsidR="003E39C5" w:rsidRDefault="003E39C5" w:rsidP="003E39C5">
      <w:pPr>
        <w:pStyle w:val="Normal1"/>
        <w:widowControl w:val="0"/>
        <w:pBdr>
          <w:top w:val="nil"/>
          <w:left w:val="nil"/>
          <w:bottom w:val="nil"/>
          <w:right w:val="nil"/>
          <w:between w:val="nil"/>
        </w:pBdr>
        <w:tabs>
          <w:tab w:val="left" w:pos="6237"/>
        </w:tabs>
        <w:spacing w:line="240" w:lineRule="auto"/>
        <w:ind w:right="3032"/>
        <w:jc w:val="right"/>
        <w:rPr>
          <w:rFonts w:ascii="Calibri" w:eastAsia="Calibri" w:hAnsi="Calibri" w:cs="Calibri"/>
          <w:color w:val="000000"/>
          <w:sz w:val="24"/>
          <w:szCs w:val="24"/>
        </w:rPr>
      </w:pPr>
    </w:p>
    <w:p w14:paraId="5BE2189C" w14:textId="77777777" w:rsidR="00867AAC" w:rsidRPr="00B66A97" w:rsidRDefault="00867AAC">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0BD70B64" w14:textId="77777777" w:rsidR="00867AAC" w:rsidRPr="00B66A97" w:rsidRDefault="00867AAC">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53DCB253" w14:textId="77777777" w:rsidR="003E39C5" w:rsidRPr="00B66A97" w:rsidRDefault="003E39C5">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54B2006E" w14:textId="77777777" w:rsidR="003E39C5" w:rsidRPr="00B66A97" w:rsidRDefault="003E39C5">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4BC7537A" w14:textId="77777777" w:rsidR="003E39C5" w:rsidRPr="00B66A97" w:rsidRDefault="003E39C5">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79D35A51" w14:textId="77777777" w:rsidR="003E39C5" w:rsidRPr="00B66A97" w:rsidRDefault="003E39C5">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3C3CC19F" w14:textId="77777777" w:rsidR="003E39C5" w:rsidRPr="00B66A97" w:rsidRDefault="003E39C5">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p w14:paraId="01DCD5B2" w14:textId="77777777" w:rsidR="003E39C5" w:rsidRPr="00B66A97" w:rsidRDefault="003E39C5"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0FFEB47B" w14:textId="77777777" w:rsidR="00867AAC" w:rsidRPr="00B66A97" w:rsidRDefault="00867AAC" w:rsidP="003E39C5">
      <w:pPr>
        <w:pStyle w:val="Normal1"/>
        <w:widowControl w:val="0"/>
        <w:pBdr>
          <w:top w:val="nil"/>
          <w:left w:val="nil"/>
          <w:bottom w:val="nil"/>
          <w:right w:val="nil"/>
          <w:between w:val="nil"/>
        </w:pBdr>
        <w:tabs>
          <w:tab w:val="left" w:pos="7513"/>
        </w:tabs>
        <w:spacing w:before="22" w:line="240" w:lineRule="auto"/>
        <w:ind w:right="-73"/>
        <w:jc w:val="right"/>
        <w:rPr>
          <w:rFonts w:ascii="Calibri" w:eastAsia="Calibri" w:hAnsi="Calibri" w:cs="Calibri"/>
          <w:color w:val="000000" w:themeColor="text1"/>
          <w:sz w:val="24"/>
          <w:szCs w:val="24"/>
        </w:rPr>
      </w:pPr>
    </w:p>
    <w:p w14:paraId="395E899C" w14:textId="77777777" w:rsidR="00867AAC" w:rsidRPr="00B66A97" w:rsidRDefault="00867AAC">
      <w:pPr>
        <w:pStyle w:val="Normal1"/>
        <w:widowControl w:val="0"/>
        <w:pBdr>
          <w:top w:val="nil"/>
          <w:left w:val="nil"/>
          <w:bottom w:val="nil"/>
          <w:right w:val="nil"/>
          <w:between w:val="nil"/>
        </w:pBdr>
        <w:spacing w:before="22" w:line="240" w:lineRule="auto"/>
        <w:ind w:right="2657"/>
        <w:jc w:val="right"/>
        <w:rPr>
          <w:rFonts w:ascii="Calibri" w:eastAsia="Calibri" w:hAnsi="Calibri" w:cs="Calibri"/>
          <w:color w:val="000000" w:themeColor="text1"/>
          <w:sz w:val="24"/>
          <w:szCs w:val="24"/>
        </w:rPr>
      </w:pPr>
    </w:p>
    <w:tbl>
      <w:tblPr>
        <w:tblStyle w:val="TableGrid"/>
        <w:tblW w:w="0" w:type="auto"/>
        <w:tblInd w:w="3936" w:type="dxa"/>
        <w:tblLook w:val="04A0" w:firstRow="1" w:lastRow="0" w:firstColumn="1" w:lastColumn="0" w:noHBand="0" w:noVBand="1"/>
      </w:tblPr>
      <w:tblGrid>
        <w:gridCol w:w="1933"/>
        <w:gridCol w:w="4254"/>
      </w:tblGrid>
      <w:tr w:rsidR="00B66A97" w:rsidRPr="00B66A97" w14:paraId="23C84850" w14:textId="77777777" w:rsidTr="003E39C5">
        <w:tc>
          <w:tcPr>
            <w:tcW w:w="1984" w:type="dxa"/>
          </w:tcPr>
          <w:p w14:paraId="7AD1F59E" w14:textId="77777777" w:rsidR="003E39C5" w:rsidRPr="00B66A97" w:rsidRDefault="003E39C5" w:rsidP="003E39C5">
            <w:pPr>
              <w:pStyle w:val="Normal1"/>
              <w:widowControl w:val="0"/>
              <w:tabs>
                <w:tab w:val="left" w:pos="317"/>
              </w:tabs>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Reviewed</w:t>
            </w:r>
          </w:p>
        </w:tc>
        <w:tc>
          <w:tcPr>
            <w:tcW w:w="4429" w:type="dxa"/>
          </w:tcPr>
          <w:p w14:paraId="63C8A755" w14:textId="62D6EF3F" w:rsidR="003E39C5" w:rsidRPr="00B66A97" w:rsidRDefault="001932E8" w:rsidP="003E39C5">
            <w:pPr>
              <w:pStyle w:val="Normal1"/>
              <w:widowControl w:val="0"/>
              <w:spacing w:before="22"/>
              <w:ind w:right="6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January 2024 </w:t>
            </w:r>
          </w:p>
        </w:tc>
      </w:tr>
      <w:tr w:rsidR="00B66A97" w:rsidRPr="00B66A97" w14:paraId="27514851" w14:textId="77777777" w:rsidTr="003E39C5">
        <w:tc>
          <w:tcPr>
            <w:tcW w:w="1984" w:type="dxa"/>
          </w:tcPr>
          <w:p w14:paraId="33B94D84" w14:textId="745001D2" w:rsidR="008B38D2" w:rsidRPr="00B66A97" w:rsidRDefault="008B38D2" w:rsidP="003E39C5">
            <w:pPr>
              <w:pStyle w:val="Normal1"/>
              <w:widowControl w:val="0"/>
              <w:tabs>
                <w:tab w:val="left" w:pos="317"/>
              </w:tabs>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Reviewed by</w:t>
            </w:r>
          </w:p>
        </w:tc>
        <w:tc>
          <w:tcPr>
            <w:tcW w:w="4429" w:type="dxa"/>
          </w:tcPr>
          <w:p w14:paraId="2E599392" w14:textId="77777777" w:rsidR="008B38D2" w:rsidRPr="00B66A97" w:rsidRDefault="008B38D2" w:rsidP="008B38D2">
            <w:pPr>
              <w:pStyle w:val="Normal1"/>
              <w:widowControl w:val="0"/>
              <w:pBdr>
                <w:top w:val="nil"/>
                <w:left w:val="nil"/>
                <w:bottom w:val="nil"/>
                <w:right w:val="nil"/>
                <w:between w:val="nil"/>
              </w:pBdr>
              <w:spacing w:before="13"/>
              <w:ind w:right="895"/>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Jo Grafton (SENDCo)</w:t>
            </w:r>
          </w:p>
          <w:p w14:paraId="66DF807E" w14:textId="4F8BBA32" w:rsidR="008B38D2" w:rsidRPr="00B66A97" w:rsidRDefault="008B38D2" w:rsidP="008B38D2">
            <w:pPr>
              <w:pStyle w:val="Normal1"/>
              <w:widowControl w:val="0"/>
              <w:pBdr>
                <w:top w:val="nil"/>
                <w:left w:val="nil"/>
                <w:bottom w:val="nil"/>
                <w:right w:val="nil"/>
                <w:between w:val="nil"/>
              </w:pBdr>
              <w:spacing w:before="13"/>
              <w:ind w:right="895"/>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Hugh Thomas (DDSL)</w:t>
            </w:r>
          </w:p>
        </w:tc>
      </w:tr>
      <w:tr w:rsidR="00B66A97" w:rsidRPr="00B66A97" w14:paraId="4F424F96" w14:textId="77777777" w:rsidTr="003E39C5">
        <w:tc>
          <w:tcPr>
            <w:tcW w:w="1984" w:type="dxa"/>
          </w:tcPr>
          <w:p w14:paraId="4A3FC6EF" w14:textId="3DF40AA1" w:rsidR="008B38D2" w:rsidRPr="00B66A97" w:rsidRDefault="008B38D2" w:rsidP="003E39C5">
            <w:pPr>
              <w:pStyle w:val="Normal1"/>
              <w:widowControl w:val="0"/>
              <w:tabs>
                <w:tab w:val="left" w:pos="317"/>
              </w:tabs>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Guidance referenced</w:t>
            </w:r>
          </w:p>
        </w:tc>
        <w:tc>
          <w:tcPr>
            <w:tcW w:w="4429" w:type="dxa"/>
          </w:tcPr>
          <w:p w14:paraId="0BBF91A0" w14:textId="47C25CB7" w:rsidR="00174F63" w:rsidRPr="00B66A97" w:rsidRDefault="008B38D2" w:rsidP="00316B54">
            <w:pPr>
              <w:pStyle w:val="Normal1"/>
              <w:widowControl w:val="0"/>
              <w:pBdr>
                <w:top w:val="nil"/>
                <w:left w:val="nil"/>
                <w:bottom w:val="nil"/>
                <w:right w:val="nil"/>
                <w:between w:val="nil"/>
              </w:pBdr>
              <w:ind w:right="35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With reference</w:t>
            </w:r>
            <w:r w:rsidR="00316B54" w:rsidRPr="00B66A97">
              <w:rPr>
                <w:rFonts w:ascii="Calibri" w:eastAsia="Calibri" w:hAnsi="Calibri" w:cs="Calibri"/>
                <w:color w:val="000000" w:themeColor="text1"/>
                <w:sz w:val="24"/>
                <w:szCs w:val="24"/>
              </w:rPr>
              <w:t xml:space="preserve"> to </w:t>
            </w:r>
            <w:r w:rsidR="00174F63" w:rsidRPr="00B66A97">
              <w:rPr>
                <w:rFonts w:ascii="Calibri" w:eastAsia="Calibri" w:hAnsi="Calibri" w:cs="Calibri"/>
                <w:color w:val="000000" w:themeColor="text1"/>
                <w:sz w:val="24"/>
                <w:szCs w:val="24"/>
              </w:rPr>
              <w:t>Df</w:t>
            </w:r>
            <w:r w:rsidR="00DC7C96" w:rsidRPr="00B66A97">
              <w:rPr>
                <w:rFonts w:ascii="Calibri" w:eastAsia="Calibri" w:hAnsi="Calibri" w:cs="Calibri"/>
                <w:color w:val="000000" w:themeColor="text1"/>
                <w:sz w:val="24"/>
                <w:szCs w:val="24"/>
              </w:rPr>
              <w:t>E</w:t>
            </w:r>
            <w:r w:rsidR="00174F63" w:rsidRPr="00B66A97">
              <w:rPr>
                <w:rFonts w:ascii="Calibri" w:eastAsia="Calibri" w:hAnsi="Calibri" w:cs="Calibri"/>
                <w:color w:val="000000" w:themeColor="text1"/>
                <w:sz w:val="24"/>
                <w:szCs w:val="24"/>
              </w:rPr>
              <w:t xml:space="preserve"> - Behaviour in schools guidance</w:t>
            </w:r>
            <w:r w:rsidR="00316B54" w:rsidRPr="00B66A97">
              <w:rPr>
                <w:rFonts w:ascii="Calibri" w:eastAsia="Calibri" w:hAnsi="Calibri" w:cs="Calibri"/>
                <w:color w:val="000000" w:themeColor="text1"/>
                <w:sz w:val="24"/>
                <w:szCs w:val="24"/>
              </w:rPr>
              <w:t xml:space="preserve"> Sept</w:t>
            </w:r>
            <w:r w:rsidR="00DC7C96" w:rsidRPr="00B66A97">
              <w:rPr>
                <w:rFonts w:ascii="Calibri" w:eastAsia="Calibri" w:hAnsi="Calibri" w:cs="Calibri"/>
                <w:color w:val="000000" w:themeColor="text1"/>
                <w:sz w:val="24"/>
                <w:szCs w:val="24"/>
              </w:rPr>
              <w:t>ember</w:t>
            </w:r>
            <w:r w:rsidR="00174F63" w:rsidRPr="00B66A97">
              <w:rPr>
                <w:rFonts w:ascii="Calibri" w:eastAsia="Calibri" w:hAnsi="Calibri" w:cs="Calibri"/>
                <w:color w:val="000000" w:themeColor="text1"/>
                <w:sz w:val="24"/>
                <w:szCs w:val="24"/>
              </w:rPr>
              <w:t xml:space="preserve"> 2022 </w:t>
            </w:r>
          </w:p>
        </w:tc>
      </w:tr>
      <w:tr w:rsidR="00B66A97" w:rsidRPr="00B66A97" w14:paraId="270E7FD9" w14:textId="77777777" w:rsidTr="003E39C5">
        <w:tc>
          <w:tcPr>
            <w:tcW w:w="1984" w:type="dxa"/>
          </w:tcPr>
          <w:p w14:paraId="558AF622" w14:textId="3C62D08C" w:rsidR="003E39C5" w:rsidRPr="00B66A97" w:rsidRDefault="003E39C5" w:rsidP="003E39C5">
            <w:pPr>
              <w:pStyle w:val="Normal1"/>
              <w:widowControl w:val="0"/>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Reviewed </w:t>
            </w:r>
            <w:r w:rsidR="008B38D2" w:rsidRPr="00B66A97">
              <w:rPr>
                <w:rFonts w:ascii="Calibri" w:eastAsia="Calibri" w:hAnsi="Calibri" w:cs="Calibri"/>
                <w:color w:val="000000" w:themeColor="text1"/>
                <w:sz w:val="24"/>
                <w:szCs w:val="24"/>
              </w:rPr>
              <w:t xml:space="preserve">and approved </w:t>
            </w:r>
            <w:r w:rsidRPr="00B66A97">
              <w:rPr>
                <w:rFonts w:ascii="Calibri" w:eastAsia="Calibri" w:hAnsi="Calibri" w:cs="Calibri"/>
                <w:color w:val="000000" w:themeColor="text1"/>
                <w:sz w:val="24"/>
                <w:szCs w:val="24"/>
              </w:rPr>
              <w:t xml:space="preserve">by </w:t>
            </w:r>
          </w:p>
        </w:tc>
        <w:tc>
          <w:tcPr>
            <w:tcW w:w="4429" w:type="dxa"/>
          </w:tcPr>
          <w:p w14:paraId="4F1164B8" w14:textId="77777777" w:rsidR="003E39C5" w:rsidRPr="00B66A97" w:rsidRDefault="003E39C5" w:rsidP="003E39C5">
            <w:pPr>
              <w:pStyle w:val="Normal1"/>
              <w:widowControl w:val="0"/>
              <w:pBdr>
                <w:top w:val="nil"/>
                <w:left w:val="nil"/>
                <w:bottom w:val="nil"/>
                <w:right w:val="nil"/>
                <w:between w:val="nil"/>
              </w:pBdr>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Children’s Achievement and  </w:t>
            </w:r>
          </w:p>
          <w:p w14:paraId="6951D609" w14:textId="77777777" w:rsidR="003E39C5" w:rsidRPr="00B66A97" w:rsidRDefault="003E39C5" w:rsidP="003E39C5">
            <w:pPr>
              <w:pStyle w:val="Normal1"/>
              <w:widowControl w:val="0"/>
              <w:pBdr>
                <w:top w:val="nil"/>
                <w:left w:val="nil"/>
                <w:bottom w:val="nil"/>
                <w:right w:val="nil"/>
                <w:between w:val="nil"/>
              </w:pBdr>
              <w:spacing w:before="15"/>
              <w:ind w:right="66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Wellbeing Committee on behalf of </w:t>
            </w:r>
          </w:p>
          <w:p w14:paraId="7661F55A" w14:textId="523A77DB" w:rsidR="003E39C5" w:rsidRPr="00B66A97" w:rsidRDefault="003E39C5" w:rsidP="008B38D2">
            <w:pPr>
              <w:pStyle w:val="Normal1"/>
              <w:widowControl w:val="0"/>
              <w:pBdr>
                <w:top w:val="nil"/>
                <w:left w:val="nil"/>
                <w:bottom w:val="nil"/>
                <w:right w:val="nil"/>
                <w:between w:val="nil"/>
              </w:pBdr>
              <w:spacing w:befor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Board of Trustees of Cleves School</w:t>
            </w:r>
          </w:p>
        </w:tc>
      </w:tr>
      <w:tr w:rsidR="00B66A97" w:rsidRPr="00B66A97" w14:paraId="3C69F041" w14:textId="77777777" w:rsidTr="003E39C5">
        <w:tc>
          <w:tcPr>
            <w:tcW w:w="1984" w:type="dxa"/>
          </w:tcPr>
          <w:p w14:paraId="724B6EF0" w14:textId="77777777" w:rsidR="003E39C5" w:rsidRPr="00B66A97" w:rsidRDefault="003E39C5" w:rsidP="003E39C5">
            <w:pPr>
              <w:pStyle w:val="Normal1"/>
              <w:widowControl w:val="0"/>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Review cycle</w:t>
            </w:r>
          </w:p>
        </w:tc>
        <w:tc>
          <w:tcPr>
            <w:tcW w:w="4429" w:type="dxa"/>
          </w:tcPr>
          <w:p w14:paraId="52EBD57D" w14:textId="77777777" w:rsidR="003E39C5" w:rsidRPr="00B66A97" w:rsidRDefault="003E39C5" w:rsidP="003E39C5">
            <w:pPr>
              <w:pStyle w:val="Normal1"/>
              <w:widowControl w:val="0"/>
              <w:pBdr>
                <w:top w:val="nil"/>
                <w:left w:val="nil"/>
                <w:bottom w:val="nil"/>
                <w:right w:val="nil"/>
                <w:between w:val="nil"/>
              </w:pBdr>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Every 2 years</w:t>
            </w:r>
          </w:p>
        </w:tc>
      </w:tr>
      <w:tr w:rsidR="003E39C5" w:rsidRPr="00B66A97" w14:paraId="3B87FAA1" w14:textId="77777777" w:rsidTr="003E39C5">
        <w:tc>
          <w:tcPr>
            <w:tcW w:w="1984" w:type="dxa"/>
          </w:tcPr>
          <w:p w14:paraId="4732D145" w14:textId="77777777" w:rsidR="003E39C5" w:rsidRPr="00B66A97" w:rsidRDefault="003E39C5" w:rsidP="003E39C5">
            <w:pPr>
              <w:pStyle w:val="Normal1"/>
              <w:widowControl w:val="0"/>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Next review date</w:t>
            </w:r>
          </w:p>
        </w:tc>
        <w:tc>
          <w:tcPr>
            <w:tcW w:w="4429" w:type="dxa"/>
          </w:tcPr>
          <w:p w14:paraId="03930DE0" w14:textId="1F3ED415" w:rsidR="003E39C5" w:rsidRPr="00B66A97" w:rsidRDefault="000E7BE7" w:rsidP="003E39C5">
            <w:pPr>
              <w:pStyle w:val="Normal1"/>
              <w:widowControl w:val="0"/>
              <w:pBdr>
                <w:top w:val="nil"/>
                <w:left w:val="nil"/>
                <w:bottom w:val="nil"/>
                <w:right w:val="nil"/>
                <w:between w:val="nil"/>
              </w:pBdr>
              <w:spacing w:before="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Spring </w:t>
            </w:r>
            <w:commentRangeStart w:id="0"/>
            <w:r w:rsidR="003E39C5" w:rsidRPr="00B66A97">
              <w:rPr>
                <w:rFonts w:ascii="Calibri" w:eastAsia="Calibri" w:hAnsi="Calibri" w:cs="Calibri"/>
                <w:color w:val="000000" w:themeColor="text1"/>
                <w:sz w:val="24"/>
                <w:szCs w:val="24"/>
              </w:rPr>
              <w:t xml:space="preserve"> </w:t>
            </w:r>
            <w:commentRangeEnd w:id="0"/>
            <w:r w:rsidR="00DC7C96" w:rsidRPr="00B66A97">
              <w:rPr>
                <w:rStyle w:val="CommentReference"/>
                <w:color w:val="000000" w:themeColor="text1"/>
              </w:rPr>
              <w:commentReference w:id="0"/>
            </w:r>
            <w:r w:rsidR="003E39C5" w:rsidRPr="00B66A97">
              <w:rPr>
                <w:rFonts w:ascii="Calibri" w:eastAsia="Calibri" w:hAnsi="Calibri" w:cs="Calibri"/>
                <w:color w:val="000000" w:themeColor="text1"/>
                <w:sz w:val="24"/>
                <w:szCs w:val="24"/>
              </w:rPr>
              <w:t>20</w:t>
            </w:r>
            <w:r w:rsidR="00CA7D0F" w:rsidRPr="00B66A97">
              <w:rPr>
                <w:rFonts w:ascii="Calibri" w:eastAsia="Calibri" w:hAnsi="Calibri" w:cs="Calibri"/>
                <w:color w:val="000000" w:themeColor="text1"/>
                <w:sz w:val="24"/>
                <w:szCs w:val="24"/>
              </w:rPr>
              <w:t xml:space="preserve">26 </w:t>
            </w:r>
          </w:p>
        </w:tc>
      </w:tr>
    </w:tbl>
    <w:p w14:paraId="70F1A1AF" w14:textId="00946A19" w:rsidR="00174F63" w:rsidRPr="00B66A97" w:rsidRDefault="00174F63"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58B6F229" w14:textId="7D74E7C2" w:rsidR="00316B54" w:rsidRPr="00B66A97" w:rsidRDefault="00316B54"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08EBF31E" w14:textId="5EDA8044" w:rsidR="00316B54" w:rsidRPr="00B66A97" w:rsidRDefault="00316B54"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7F779DA5" w14:textId="2AE7C731" w:rsidR="00316B54" w:rsidRPr="00B66A97" w:rsidRDefault="00316B54"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18D16D35" w14:textId="77777777" w:rsidR="00316B54" w:rsidRPr="00B66A97" w:rsidRDefault="00316B54" w:rsidP="003E39C5">
      <w:pPr>
        <w:pStyle w:val="Normal1"/>
        <w:widowControl w:val="0"/>
        <w:pBdr>
          <w:top w:val="nil"/>
          <w:left w:val="nil"/>
          <w:bottom w:val="nil"/>
          <w:right w:val="nil"/>
          <w:between w:val="nil"/>
        </w:pBdr>
        <w:spacing w:before="22" w:line="240" w:lineRule="auto"/>
        <w:ind w:right="2657"/>
        <w:rPr>
          <w:rFonts w:ascii="Calibri" w:eastAsia="Calibri" w:hAnsi="Calibri" w:cs="Calibri"/>
          <w:color w:val="000000" w:themeColor="text1"/>
          <w:sz w:val="24"/>
          <w:szCs w:val="24"/>
        </w:rPr>
      </w:pPr>
    </w:p>
    <w:p w14:paraId="1BD705BE" w14:textId="77777777" w:rsidR="00867AAC" w:rsidRPr="00B66A97" w:rsidRDefault="003E39C5">
      <w:pPr>
        <w:pStyle w:val="Normal1"/>
        <w:widowControl w:val="0"/>
        <w:pBdr>
          <w:top w:val="nil"/>
          <w:left w:val="nil"/>
          <w:bottom w:val="nil"/>
          <w:right w:val="nil"/>
          <w:between w:val="nil"/>
        </w:pBdr>
        <w:spacing w:line="240" w:lineRule="auto"/>
        <w:ind w:right="2255"/>
        <w:jc w:val="right"/>
        <w:rPr>
          <w:rFonts w:ascii="Calibri" w:eastAsia="Calibri" w:hAnsi="Calibri" w:cs="Calibri"/>
          <w:b/>
          <w:color w:val="000000" w:themeColor="text1"/>
          <w:sz w:val="28"/>
          <w:szCs w:val="28"/>
        </w:rPr>
      </w:pPr>
      <w:r w:rsidRPr="00B66A97">
        <w:rPr>
          <w:rFonts w:ascii="Calibri" w:eastAsia="Calibri" w:hAnsi="Calibri" w:cs="Calibri"/>
          <w:b/>
          <w:color w:val="000000" w:themeColor="text1"/>
          <w:sz w:val="28"/>
          <w:szCs w:val="28"/>
          <w:u w:val="single"/>
        </w:rPr>
        <w:lastRenderedPageBreak/>
        <w:t xml:space="preserve">Whole School Behaviour Policy and Procedures </w:t>
      </w:r>
      <w:r w:rsidRPr="00B66A97">
        <w:rPr>
          <w:rFonts w:ascii="Calibri" w:eastAsia="Calibri" w:hAnsi="Calibri" w:cs="Calibri"/>
          <w:b/>
          <w:color w:val="000000" w:themeColor="text1"/>
          <w:sz w:val="28"/>
          <w:szCs w:val="28"/>
        </w:rPr>
        <w:t xml:space="preserve"> </w:t>
      </w:r>
    </w:p>
    <w:p w14:paraId="23040824" w14:textId="77777777" w:rsidR="00867AAC" w:rsidRPr="00B66A97" w:rsidRDefault="003E39C5">
      <w:pPr>
        <w:pStyle w:val="Normal1"/>
        <w:widowControl w:val="0"/>
        <w:pBdr>
          <w:top w:val="nil"/>
          <w:left w:val="nil"/>
          <w:bottom w:val="nil"/>
          <w:right w:val="nil"/>
          <w:between w:val="nil"/>
        </w:pBdr>
        <w:spacing w:before="308" w:line="243" w:lineRule="auto"/>
        <w:ind w:left="24" w:right="90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Cleves currently has 720 pupils, with 6 parallel classes in each year group. Each class includes a diversity of children with differing abilities and skills. </w:t>
      </w:r>
    </w:p>
    <w:p w14:paraId="6CB916CE" w14:textId="77777777" w:rsidR="00867AAC" w:rsidRPr="00B66A97" w:rsidRDefault="003E39C5">
      <w:pPr>
        <w:pStyle w:val="Normal1"/>
        <w:widowControl w:val="0"/>
        <w:pBdr>
          <w:top w:val="nil"/>
          <w:left w:val="nil"/>
          <w:bottom w:val="nil"/>
          <w:right w:val="nil"/>
          <w:between w:val="nil"/>
        </w:pBdr>
        <w:spacing w:before="304" w:line="240" w:lineRule="auto"/>
        <w:ind w:left="30"/>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1. School Behaviour Policy Statement</w:t>
      </w:r>
      <w:r w:rsidRPr="00B66A97">
        <w:rPr>
          <w:rFonts w:ascii="Calibri" w:eastAsia="Calibri" w:hAnsi="Calibri" w:cs="Calibri"/>
          <w:b/>
          <w:color w:val="000000" w:themeColor="text1"/>
          <w:sz w:val="24"/>
          <w:szCs w:val="24"/>
        </w:rPr>
        <w:t xml:space="preserve"> </w:t>
      </w:r>
    </w:p>
    <w:p w14:paraId="13ACD2DA" w14:textId="066BB9F7" w:rsidR="00867AAC" w:rsidRPr="00B66A97" w:rsidRDefault="003E39C5">
      <w:pPr>
        <w:pStyle w:val="Normal1"/>
        <w:widowControl w:val="0"/>
        <w:pBdr>
          <w:top w:val="nil"/>
          <w:left w:val="nil"/>
          <w:bottom w:val="nil"/>
          <w:right w:val="nil"/>
          <w:between w:val="nil"/>
        </w:pBdr>
        <w:spacing w:before="305" w:line="244" w:lineRule="auto"/>
        <w:ind w:left="17" w:right="10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 Cleves we aim for high standards in this area: We aim to provide a happy and secure </w:t>
      </w:r>
      <w:r w:rsidR="00EF11EB" w:rsidRPr="00B66A97">
        <w:rPr>
          <w:rFonts w:ascii="Calibri" w:eastAsia="Calibri" w:hAnsi="Calibri" w:cs="Calibri"/>
          <w:color w:val="000000" w:themeColor="text1"/>
          <w:sz w:val="24"/>
          <w:szCs w:val="24"/>
        </w:rPr>
        <w:t>environment where</w:t>
      </w:r>
      <w:r w:rsidRPr="00B66A97">
        <w:rPr>
          <w:rFonts w:ascii="Calibri" w:eastAsia="Calibri" w:hAnsi="Calibri" w:cs="Calibri"/>
          <w:color w:val="000000" w:themeColor="text1"/>
          <w:sz w:val="24"/>
          <w:szCs w:val="24"/>
        </w:rPr>
        <w:t xml:space="preserve"> children can appreciate the need for good manners, self-discipline and behaviour acceptable </w:t>
      </w:r>
      <w:r w:rsidR="00EF11EB" w:rsidRPr="00B66A97">
        <w:rPr>
          <w:rFonts w:ascii="Calibri" w:eastAsia="Calibri" w:hAnsi="Calibri" w:cs="Calibri"/>
          <w:color w:val="000000" w:themeColor="text1"/>
          <w:sz w:val="24"/>
          <w:szCs w:val="24"/>
        </w:rPr>
        <w:t>to our</w:t>
      </w:r>
      <w:r w:rsidRPr="00B66A97">
        <w:rPr>
          <w:rFonts w:ascii="Calibri" w:eastAsia="Calibri" w:hAnsi="Calibri" w:cs="Calibri"/>
          <w:color w:val="000000" w:themeColor="text1"/>
          <w:sz w:val="24"/>
          <w:szCs w:val="24"/>
        </w:rPr>
        <w:t xml:space="preserve"> society. The purpose of this policy therefore is to promote responsible, reflective and </w:t>
      </w:r>
      <w:r w:rsidR="00EF11EB" w:rsidRPr="00B66A97">
        <w:rPr>
          <w:rFonts w:ascii="Calibri" w:eastAsia="Calibri" w:hAnsi="Calibri" w:cs="Calibri"/>
          <w:color w:val="000000" w:themeColor="text1"/>
          <w:sz w:val="24"/>
          <w:szCs w:val="24"/>
        </w:rPr>
        <w:t>considerate behaviour</w:t>
      </w:r>
      <w:r w:rsidRPr="00B66A97">
        <w:rPr>
          <w:rFonts w:ascii="Calibri" w:eastAsia="Calibri" w:hAnsi="Calibri" w:cs="Calibri"/>
          <w:color w:val="000000" w:themeColor="text1"/>
          <w:sz w:val="24"/>
          <w:szCs w:val="24"/>
        </w:rPr>
        <w:t xml:space="preserve">. We support and promote the Rights Respecting </w:t>
      </w:r>
      <w:r w:rsidR="00DC7C96" w:rsidRPr="00B66A97">
        <w:rPr>
          <w:rFonts w:ascii="Calibri" w:eastAsia="Calibri" w:hAnsi="Calibri" w:cs="Calibri"/>
          <w:color w:val="000000" w:themeColor="text1"/>
          <w:sz w:val="24"/>
          <w:szCs w:val="24"/>
        </w:rPr>
        <w:t>a</w:t>
      </w:r>
      <w:r w:rsidRPr="00B66A97">
        <w:rPr>
          <w:rFonts w:ascii="Calibri" w:eastAsia="Calibri" w:hAnsi="Calibri" w:cs="Calibri"/>
          <w:color w:val="000000" w:themeColor="text1"/>
          <w:sz w:val="24"/>
          <w:szCs w:val="24"/>
        </w:rPr>
        <w:t xml:space="preserve">genda and believe that children </w:t>
      </w:r>
      <w:r w:rsidR="00EF11EB" w:rsidRPr="00B66A97">
        <w:rPr>
          <w:rFonts w:ascii="Calibri" w:eastAsia="Calibri" w:hAnsi="Calibri" w:cs="Calibri"/>
          <w:color w:val="000000" w:themeColor="text1"/>
          <w:sz w:val="24"/>
          <w:szCs w:val="24"/>
        </w:rPr>
        <w:t>have fundamental</w:t>
      </w:r>
      <w:r w:rsidRPr="00B66A97">
        <w:rPr>
          <w:rFonts w:ascii="Calibri" w:eastAsia="Calibri" w:hAnsi="Calibri" w:cs="Calibri"/>
          <w:color w:val="000000" w:themeColor="text1"/>
          <w:sz w:val="24"/>
          <w:szCs w:val="24"/>
        </w:rPr>
        <w:t xml:space="preserve"> rights within the school. However, this means that the children also have </w:t>
      </w:r>
      <w:r w:rsidR="00EF11EB" w:rsidRPr="00B66A97">
        <w:rPr>
          <w:rFonts w:ascii="Calibri" w:eastAsia="Calibri" w:hAnsi="Calibri" w:cs="Calibri"/>
          <w:color w:val="000000" w:themeColor="text1"/>
          <w:sz w:val="24"/>
          <w:szCs w:val="24"/>
        </w:rPr>
        <w:t>associated responsibilities</w:t>
      </w:r>
      <w:r w:rsidRPr="00B66A97">
        <w:rPr>
          <w:rFonts w:ascii="Calibri" w:eastAsia="Calibri" w:hAnsi="Calibri" w:cs="Calibri"/>
          <w:color w:val="000000" w:themeColor="text1"/>
          <w:sz w:val="24"/>
          <w:szCs w:val="24"/>
        </w:rPr>
        <w:t xml:space="preserve">, which they are expected to uphold. </w:t>
      </w:r>
    </w:p>
    <w:p w14:paraId="6821ABF7" w14:textId="77777777" w:rsidR="00867AAC" w:rsidRPr="00B66A97" w:rsidRDefault="003E39C5">
      <w:pPr>
        <w:pStyle w:val="Normal1"/>
        <w:widowControl w:val="0"/>
        <w:pBdr>
          <w:top w:val="nil"/>
          <w:left w:val="nil"/>
          <w:bottom w:val="nil"/>
          <w:right w:val="nil"/>
          <w:between w:val="nil"/>
        </w:pBdr>
        <w:spacing w:before="301" w:line="240" w:lineRule="auto"/>
        <w:ind w:left="23"/>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2. Aims and Objectives of the Policy</w:t>
      </w:r>
      <w:r w:rsidRPr="00B66A97">
        <w:rPr>
          <w:rFonts w:ascii="Calibri" w:eastAsia="Calibri" w:hAnsi="Calibri" w:cs="Calibri"/>
          <w:b/>
          <w:color w:val="000000" w:themeColor="text1"/>
          <w:sz w:val="24"/>
          <w:szCs w:val="24"/>
        </w:rPr>
        <w:t xml:space="preserve"> </w:t>
      </w:r>
    </w:p>
    <w:p w14:paraId="6ECF1A77" w14:textId="6DC9F844" w:rsidR="00867AAC" w:rsidRPr="00B66A97" w:rsidRDefault="003E39C5">
      <w:pPr>
        <w:pStyle w:val="Normal1"/>
        <w:widowControl w:val="0"/>
        <w:pBdr>
          <w:top w:val="nil"/>
          <w:left w:val="nil"/>
          <w:bottom w:val="nil"/>
          <w:right w:val="nil"/>
          <w:between w:val="nil"/>
        </w:pBdr>
        <w:spacing w:before="305" w:line="244" w:lineRule="auto"/>
        <w:ind w:left="17" w:right="1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 Cleves we regard the Behaviour Policy as central to developing each child as an individual and </w:t>
      </w:r>
      <w:r w:rsidR="00EF11EB" w:rsidRPr="00B66A97">
        <w:rPr>
          <w:rFonts w:ascii="Calibri" w:eastAsia="Calibri" w:hAnsi="Calibri" w:cs="Calibri"/>
          <w:color w:val="000000" w:themeColor="text1"/>
          <w:sz w:val="24"/>
          <w:szCs w:val="24"/>
        </w:rPr>
        <w:t>to their</w:t>
      </w:r>
      <w:r w:rsidRPr="00B66A97">
        <w:rPr>
          <w:rFonts w:ascii="Calibri" w:eastAsia="Calibri" w:hAnsi="Calibri" w:cs="Calibri"/>
          <w:color w:val="000000" w:themeColor="text1"/>
          <w:sz w:val="24"/>
          <w:szCs w:val="24"/>
        </w:rPr>
        <w:t xml:space="preserve"> full potential. The aim of the policy is to outline for all members of our school community a </w:t>
      </w:r>
      <w:r w:rsidR="00EF11EB" w:rsidRPr="00B66A97">
        <w:rPr>
          <w:rFonts w:ascii="Calibri" w:eastAsia="Calibri" w:hAnsi="Calibri" w:cs="Calibri"/>
          <w:color w:val="000000" w:themeColor="text1"/>
          <w:sz w:val="24"/>
          <w:szCs w:val="24"/>
        </w:rPr>
        <w:t>range of</w:t>
      </w:r>
      <w:r w:rsidRPr="00B66A97">
        <w:rPr>
          <w:rFonts w:ascii="Calibri" w:eastAsia="Calibri" w:hAnsi="Calibri" w:cs="Calibri"/>
          <w:color w:val="000000" w:themeColor="text1"/>
          <w:sz w:val="24"/>
          <w:szCs w:val="24"/>
        </w:rPr>
        <w:t xml:space="preserve"> strategies to enable pupils to behave well, and the strategies to employ when pupils misbehave.  Our aims are:  </w:t>
      </w:r>
    </w:p>
    <w:p w14:paraId="1A372B1D" w14:textId="77777777" w:rsidR="00E81A47" w:rsidRPr="00B66A97" w:rsidRDefault="003E39C5" w:rsidP="00E81A47">
      <w:pPr>
        <w:pStyle w:val="Normal1"/>
        <w:widowControl w:val="0"/>
        <w:numPr>
          <w:ilvl w:val="0"/>
          <w:numId w:val="1"/>
        </w:numPr>
        <w:pBdr>
          <w:top w:val="nil"/>
          <w:left w:val="nil"/>
          <w:bottom w:val="nil"/>
          <w:right w:val="nil"/>
          <w:between w:val="nil"/>
        </w:pBdr>
        <w:tabs>
          <w:tab w:val="left" w:pos="426"/>
        </w:tabs>
        <w:spacing w:line="249" w:lineRule="auto"/>
        <w:ind w:left="426" w:right="444" w:hanging="426"/>
        <w:rPr>
          <w:rFonts w:ascii="Noto Sans Symbols" w:eastAsia="Noto Sans Symbols" w:hAnsi="Noto Sans Symbols" w:cs="Noto Sans Symbols"/>
          <w:color w:val="000000" w:themeColor="text1"/>
          <w:sz w:val="24"/>
          <w:szCs w:val="24"/>
        </w:rPr>
      </w:pPr>
      <w:r w:rsidRPr="00B66A97">
        <w:rPr>
          <w:rFonts w:ascii="Calibri" w:eastAsia="Calibri" w:hAnsi="Calibri" w:cs="Calibri"/>
          <w:color w:val="000000" w:themeColor="text1"/>
          <w:sz w:val="24"/>
          <w:szCs w:val="24"/>
        </w:rPr>
        <w:t xml:space="preserve">To promote amongst pupils self-discipline and proper regard for authority. </w:t>
      </w:r>
    </w:p>
    <w:p w14:paraId="517DAFF5" w14:textId="77777777" w:rsidR="00867AAC" w:rsidRPr="00B66A97" w:rsidRDefault="003E39C5" w:rsidP="00E81A47">
      <w:pPr>
        <w:pStyle w:val="Normal1"/>
        <w:widowControl w:val="0"/>
        <w:numPr>
          <w:ilvl w:val="0"/>
          <w:numId w:val="1"/>
        </w:numPr>
        <w:pBdr>
          <w:top w:val="nil"/>
          <w:left w:val="nil"/>
          <w:bottom w:val="nil"/>
          <w:right w:val="nil"/>
          <w:between w:val="nil"/>
        </w:pBdr>
        <w:tabs>
          <w:tab w:val="left" w:pos="426"/>
        </w:tabs>
        <w:spacing w:line="249" w:lineRule="auto"/>
        <w:ind w:left="426" w:right="444"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To encourage good behaviour and respect for others on the part of</w:t>
      </w:r>
      <w:r w:rsidR="00E81A47" w:rsidRPr="00B66A97">
        <w:rPr>
          <w:rFonts w:ascii="Calibri" w:eastAsia="Calibri" w:hAnsi="Calibri" w:cs="Calibri"/>
          <w:color w:val="000000" w:themeColor="text1"/>
          <w:sz w:val="24"/>
          <w:szCs w:val="24"/>
        </w:rPr>
        <w:t xml:space="preserve"> the pupils, and in particular </w:t>
      </w:r>
      <w:r w:rsidRPr="00B66A97">
        <w:rPr>
          <w:rFonts w:ascii="Calibri" w:eastAsia="Calibri" w:hAnsi="Calibri" w:cs="Calibri"/>
          <w:color w:val="000000" w:themeColor="text1"/>
          <w:sz w:val="24"/>
          <w:szCs w:val="24"/>
        </w:rPr>
        <w:t xml:space="preserve">preventing all forms of bullying amongst pupils. </w:t>
      </w:r>
    </w:p>
    <w:p w14:paraId="5DD41B3A" w14:textId="77777777" w:rsidR="00E81A47" w:rsidRPr="00B66A97" w:rsidRDefault="003E39C5" w:rsidP="00E81A47">
      <w:pPr>
        <w:pStyle w:val="Normal1"/>
        <w:widowControl w:val="0"/>
        <w:numPr>
          <w:ilvl w:val="0"/>
          <w:numId w:val="1"/>
        </w:numPr>
        <w:pBdr>
          <w:top w:val="nil"/>
          <w:left w:val="nil"/>
          <w:bottom w:val="nil"/>
          <w:right w:val="nil"/>
          <w:between w:val="nil"/>
        </w:pBdr>
        <w:tabs>
          <w:tab w:val="left" w:pos="426"/>
        </w:tabs>
        <w:spacing w:line="254" w:lineRule="auto"/>
        <w:ind w:left="426" w:right="2095" w:hanging="426"/>
        <w:rPr>
          <w:rFonts w:ascii="Noto Sans Symbols" w:eastAsia="Noto Sans Symbols" w:hAnsi="Noto Sans Symbols" w:cs="Noto Sans Symbols"/>
          <w:color w:val="000000" w:themeColor="text1"/>
          <w:sz w:val="24"/>
          <w:szCs w:val="24"/>
        </w:rPr>
      </w:pPr>
      <w:r w:rsidRPr="00B66A97">
        <w:rPr>
          <w:rFonts w:ascii="Calibri" w:eastAsia="Calibri" w:hAnsi="Calibri" w:cs="Calibri"/>
          <w:color w:val="000000" w:themeColor="text1"/>
          <w:sz w:val="24"/>
          <w:szCs w:val="24"/>
        </w:rPr>
        <w:t xml:space="preserve">To foster and promote exemplary behaviour reflecting the ethos of the school. </w:t>
      </w:r>
    </w:p>
    <w:p w14:paraId="2D255604" w14:textId="77777777" w:rsidR="00E81A47" w:rsidRPr="00B66A97" w:rsidRDefault="003E39C5" w:rsidP="00E81A47">
      <w:pPr>
        <w:pStyle w:val="Normal1"/>
        <w:widowControl w:val="0"/>
        <w:numPr>
          <w:ilvl w:val="0"/>
          <w:numId w:val="1"/>
        </w:numPr>
        <w:pBdr>
          <w:top w:val="nil"/>
          <w:left w:val="nil"/>
          <w:bottom w:val="nil"/>
          <w:right w:val="nil"/>
          <w:between w:val="nil"/>
        </w:pBdr>
        <w:tabs>
          <w:tab w:val="left" w:pos="426"/>
        </w:tabs>
        <w:spacing w:line="254" w:lineRule="auto"/>
        <w:ind w:left="426" w:right="2095" w:hanging="426"/>
        <w:rPr>
          <w:rFonts w:ascii="Noto Sans Symbols" w:eastAsia="Noto Sans Symbols" w:hAnsi="Noto Sans Symbols" w:cs="Noto Sans Symbols"/>
          <w:color w:val="000000" w:themeColor="text1"/>
          <w:sz w:val="24"/>
          <w:szCs w:val="24"/>
        </w:rPr>
      </w:pPr>
      <w:r w:rsidRPr="00B66A97">
        <w:rPr>
          <w:rFonts w:ascii="Calibri" w:eastAsia="Calibri" w:hAnsi="Calibri" w:cs="Calibri"/>
          <w:color w:val="000000" w:themeColor="text1"/>
          <w:sz w:val="24"/>
          <w:szCs w:val="24"/>
        </w:rPr>
        <w:t xml:space="preserve">To provide a guide to children, staff and parents of what is expected of them. </w:t>
      </w:r>
    </w:p>
    <w:p w14:paraId="0C61980B" w14:textId="77777777" w:rsidR="00E81A47" w:rsidRPr="00B66A97" w:rsidRDefault="003E39C5" w:rsidP="00E81A47">
      <w:pPr>
        <w:pStyle w:val="Normal1"/>
        <w:widowControl w:val="0"/>
        <w:numPr>
          <w:ilvl w:val="0"/>
          <w:numId w:val="1"/>
        </w:numPr>
        <w:pBdr>
          <w:top w:val="nil"/>
          <w:left w:val="nil"/>
          <w:bottom w:val="nil"/>
          <w:right w:val="nil"/>
          <w:between w:val="nil"/>
        </w:pBdr>
        <w:tabs>
          <w:tab w:val="left" w:pos="426"/>
        </w:tabs>
        <w:spacing w:line="254" w:lineRule="auto"/>
        <w:ind w:left="426" w:right="2095"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To provide guidelines and procedures that staff can act upon with consistency. </w:t>
      </w:r>
    </w:p>
    <w:p w14:paraId="1712A781" w14:textId="77777777" w:rsidR="00867AAC" w:rsidRPr="00B66A97" w:rsidRDefault="003E39C5" w:rsidP="00E81A47">
      <w:pPr>
        <w:pStyle w:val="Normal1"/>
        <w:widowControl w:val="0"/>
        <w:numPr>
          <w:ilvl w:val="0"/>
          <w:numId w:val="1"/>
        </w:numPr>
        <w:pBdr>
          <w:top w:val="nil"/>
          <w:left w:val="nil"/>
          <w:bottom w:val="nil"/>
          <w:right w:val="nil"/>
          <w:between w:val="nil"/>
        </w:pBdr>
        <w:tabs>
          <w:tab w:val="left" w:pos="426"/>
        </w:tabs>
        <w:spacing w:line="254" w:lineRule="auto"/>
        <w:ind w:left="426" w:right="68"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To ensure inclusive practice and equality of opportunity. </w:t>
      </w:r>
    </w:p>
    <w:p w14:paraId="41B0BA9B" w14:textId="045D9D76" w:rsidR="00867AAC" w:rsidRPr="00B66A97" w:rsidRDefault="003E39C5">
      <w:pPr>
        <w:pStyle w:val="Normal1"/>
        <w:widowControl w:val="0"/>
        <w:pBdr>
          <w:top w:val="nil"/>
          <w:left w:val="nil"/>
          <w:bottom w:val="nil"/>
          <w:right w:val="nil"/>
          <w:between w:val="nil"/>
        </w:pBdr>
        <w:spacing w:before="290" w:line="243" w:lineRule="auto"/>
        <w:ind w:left="22" w:right="369" w:hanging="5"/>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 Cleves we are committed to protecting the welfare of all pupils, and ensuring that there is </w:t>
      </w:r>
      <w:r w:rsidR="00EF11EB" w:rsidRPr="00B66A97">
        <w:rPr>
          <w:rFonts w:ascii="Calibri" w:eastAsia="Calibri" w:hAnsi="Calibri" w:cs="Calibri"/>
          <w:color w:val="000000" w:themeColor="text1"/>
          <w:sz w:val="24"/>
          <w:szCs w:val="24"/>
        </w:rPr>
        <w:t>no bullying</w:t>
      </w:r>
      <w:r w:rsidRPr="00B66A97">
        <w:rPr>
          <w:rFonts w:ascii="Calibri" w:eastAsia="Calibri" w:hAnsi="Calibri" w:cs="Calibri"/>
          <w:color w:val="000000" w:themeColor="text1"/>
          <w:sz w:val="24"/>
          <w:szCs w:val="24"/>
        </w:rPr>
        <w:t xml:space="preserve"> or discrimination. We are especially aware of the needs of some children who may require special support for behaviour. All children will receive behavioural support according to their need.  Please a</w:t>
      </w:r>
      <w:r w:rsidR="00A546CE" w:rsidRPr="00B66A97">
        <w:rPr>
          <w:rFonts w:ascii="Calibri" w:eastAsia="Calibri" w:hAnsi="Calibri" w:cs="Calibri"/>
          <w:color w:val="000000" w:themeColor="text1"/>
          <w:sz w:val="24"/>
          <w:szCs w:val="24"/>
        </w:rPr>
        <w:t>lso refer to the school’s Anti-</w:t>
      </w:r>
      <w:r w:rsidRPr="00B66A97">
        <w:rPr>
          <w:rFonts w:ascii="Calibri" w:eastAsia="Calibri" w:hAnsi="Calibri" w:cs="Calibri"/>
          <w:color w:val="000000" w:themeColor="text1"/>
          <w:sz w:val="24"/>
          <w:szCs w:val="24"/>
        </w:rPr>
        <w:t xml:space="preserve">Bullying policy. </w:t>
      </w:r>
    </w:p>
    <w:p w14:paraId="33F3B5BC" w14:textId="77777777" w:rsidR="00867AAC" w:rsidRPr="00B66A97" w:rsidRDefault="003E39C5">
      <w:pPr>
        <w:pStyle w:val="Normal1"/>
        <w:widowControl w:val="0"/>
        <w:pBdr>
          <w:top w:val="nil"/>
          <w:left w:val="nil"/>
          <w:bottom w:val="nil"/>
          <w:right w:val="nil"/>
          <w:between w:val="nil"/>
        </w:pBdr>
        <w:spacing w:before="304" w:line="240" w:lineRule="auto"/>
        <w:ind w:left="29"/>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Legal Guidance and Responsibilities</w:t>
      </w:r>
      <w:r w:rsidRPr="00B66A97">
        <w:rPr>
          <w:rFonts w:ascii="Calibri" w:eastAsia="Calibri" w:hAnsi="Calibri" w:cs="Calibri"/>
          <w:b/>
          <w:color w:val="000000" w:themeColor="text1"/>
          <w:sz w:val="24"/>
          <w:szCs w:val="24"/>
        </w:rPr>
        <w:t xml:space="preserve"> </w:t>
      </w:r>
    </w:p>
    <w:p w14:paraId="278FB694" w14:textId="166E7BFB" w:rsidR="00867AAC" w:rsidRPr="00B66A97" w:rsidRDefault="003E39C5">
      <w:pPr>
        <w:pStyle w:val="Normal1"/>
        <w:widowControl w:val="0"/>
        <w:pBdr>
          <w:top w:val="nil"/>
          <w:left w:val="nil"/>
          <w:bottom w:val="nil"/>
          <w:right w:val="nil"/>
          <w:between w:val="nil"/>
        </w:pBdr>
        <w:spacing w:before="305" w:line="243" w:lineRule="auto"/>
        <w:ind w:left="20" w:right="498" w:hanging="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We acknowledge the school’s legal duties under the Equality Act 2010 to ensure equality </w:t>
      </w:r>
      <w:r w:rsidR="00EF11EB" w:rsidRPr="00B66A97">
        <w:rPr>
          <w:rFonts w:ascii="Calibri" w:eastAsia="Calibri" w:hAnsi="Calibri" w:cs="Calibri"/>
          <w:color w:val="000000" w:themeColor="text1"/>
          <w:sz w:val="24"/>
          <w:szCs w:val="24"/>
        </w:rPr>
        <w:t>of opportunity</w:t>
      </w:r>
      <w:r w:rsidRPr="00B66A97">
        <w:rPr>
          <w:rFonts w:ascii="Calibri" w:eastAsia="Calibri" w:hAnsi="Calibri" w:cs="Calibri"/>
          <w:color w:val="000000" w:themeColor="text1"/>
          <w:sz w:val="24"/>
          <w:szCs w:val="24"/>
        </w:rPr>
        <w:t xml:space="preserve"> for all members of the school community, in respect of safeguarding and in respect </w:t>
      </w:r>
      <w:r w:rsidR="00EF11EB" w:rsidRPr="00B66A97">
        <w:rPr>
          <w:rFonts w:ascii="Calibri" w:eastAsia="Calibri" w:hAnsi="Calibri" w:cs="Calibri"/>
          <w:color w:val="000000" w:themeColor="text1"/>
          <w:sz w:val="24"/>
          <w:szCs w:val="24"/>
        </w:rPr>
        <w:t>of pupils</w:t>
      </w:r>
      <w:r w:rsidRPr="00B66A97">
        <w:rPr>
          <w:rFonts w:ascii="Calibri" w:eastAsia="Calibri" w:hAnsi="Calibri" w:cs="Calibri"/>
          <w:color w:val="000000" w:themeColor="text1"/>
          <w:sz w:val="24"/>
          <w:szCs w:val="24"/>
        </w:rPr>
        <w:t xml:space="preserve"> with special educational needs and disabilities (SEND)</w:t>
      </w:r>
      <w:r w:rsidR="00A546CE"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4F5C17F8" w14:textId="12E8B7A3" w:rsidR="00867AAC" w:rsidRPr="00B66A97" w:rsidRDefault="003E39C5">
      <w:pPr>
        <w:pStyle w:val="Normal1"/>
        <w:widowControl w:val="0"/>
        <w:pBdr>
          <w:top w:val="nil"/>
          <w:left w:val="nil"/>
          <w:bottom w:val="nil"/>
          <w:right w:val="nil"/>
          <w:between w:val="nil"/>
        </w:pBdr>
        <w:spacing w:before="301" w:line="243" w:lineRule="auto"/>
        <w:ind w:left="17" w:right="233" w:hanging="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policy is in line with the Department </w:t>
      </w:r>
      <w:r w:rsidR="00DC7C96" w:rsidRPr="00B66A97">
        <w:rPr>
          <w:rFonts w:ascii="Calibri" w:eastAsia="Calibri" w:hAnsi="Calibri" w:cs="Calibri"/>
          <w:color w:val="000000" w:themeColor="text1"/>
          <w:sz w:val="24"/>
          <w:szCs w:val="24"/>
        </w:rPr>
        <w:t xml:space="preserve">for </w:t>
      </w:r>
      <w:r w:rsidRPr="00B66A97">
        <w:rPr>
          <w:rFonts w:ascii="Calibri" w:eastAsia="Calibri" w:hAnsi="Calibri" w:cs="Calibri"/>
          <w:color w:val="000000" w:themeColor="text1"/>
          <w:sz w:val="24"/>
          <w:szCs w:val="24"/>
        </w:rPr>
        <w:t>Education guidance, ‘Behaviour and Discipline in Schools</w:t>
      </w:r>
      <w:r w:rsidR="00DC7C96" w:rsidRPr="00B66A97">
        <w:rPr>
          <w:rFonts w:ascii="Calibri" w:eastAsia="Calibri" w:hAnsi="Calibri" w:cs="Calibri"/>
          <w:color w:val="000000" w:themeColor="text1"/>
          <w:sz w:val="24"/>
          <w:szCs w:val="24"/>
        </w:rPr>
        <w:t>:</w:t>
      </w:r>
      <w:r w:rsidR="00EF11EB" w:rsidRPr="00B66A97">
        <w:rPr>
          <w:rFonts w:ascii="Calibri" w:eastAsia="Calibri" w:hAnsi="Calibri" w:cs="Calibri"/>
          <w:color w:val="000000" w:themeColor="text1"/>
          <w:sz w:val="24"/>
          <w:szCs w:val="24"/>
        </w:rPr>
        <w:t xml:space="preserve"> Advice</w:t>
      </w:r>
      <w:r w:rsidRPr="00B66A97">
        <w:rPr>
          <w:rFonts w:ascii="Calibri" w:eastAsia="Calibri" w:hAnsi="Calibri" w:cs="Calibri"/>
          <w:color w:val="000000" w:themeColor="text1"/>
          <w:sz w:val="24"/>
          <w:szCs w:val="24"/>
        </w:rPr>
        <w:t xml:space="preserve"> for </w:t>
      </w:r>
      <w:r w:rsidR="00EF11EB" w:rsidRPr="00B66A97">
        <w:rPr>
          <w:rFonts w:ascii="Calibri" w:eastAsia="Calibri" w:hAnsi="Calibri" w:cs="Calibri"/>
          <w:color w:val="000000" w:themeColor="text1"/>
          <w:sz w:val="24"/>
          <w:szCs w:val="24"/>
        </w:rPr>
        <w:t>Headteachers</w:t>
      </w:r>
      <w:r w:rsidRPr="00B66A97">
        <w:rPr>
          <w:rFonts w:ascii="Calibri" w:eastAsia="Calibri" w:hAnsi="Calibri" w:cs="Calibri"/>
          <w:color w:val="000000" w:themeColor="text1"/>
          <w:sz w:val="24"/>
          <w:szCs w:val="24"/>
        </w:rPr>
        <w:t xml:space="preserve"> and school staff’ </w:t>
      </w:r>
      <w:r w:rsidR="00BA7A33" w:rsidRPr="00B66A97">
        <w:rPr>
          <w:rFonts w:ascii="Calibri" w:eastAsia="Calibri" w:hAnsi="Calibri" w:cs="Calibri"/>
          <w:color w:val="000000" w:themeColor="text1"/>
          <w:sz w:val="24"/>
          <w:szCs w:val="24"/>
        </w:rPr>
        <w:t>September</w:t>
      </w:r>
      <w:commentRangeStart w:id="1"/>
      <w:r w:rsidRPr="00B66A97">
        <w:rPr>
          <w:rFonts w:ascii="Calibri" w:eastAsia="Calibri" w:hAnsi="Calibri" w:cs="Calibri"/>
          <w:color w:val="000000" w:themeColor="text1"/>
          <w:sz w:val="24"/>
          <w:szCs w:val="24"/>
        </w:rPr>
        <w:t xml:space="preserve"> </w:t>
      </w:r>
      <w:r w:rsidR="00E8323B" w:rsidRPr="00B66A97">
        <w:rPr>
          <w:rFonts w:ascii="Calibri" w:eastAsia="Calibri" w:hAnsi="Calibri" w:cs="Calibri"/>
          <w:color w:val="000000" w:themeColor="text1"/>
          <w:sz w:val="24"/>
          <w:szCs w:val="24"/>
        </w:rPr>
        <w:t>2022</w:t>
      </w:r>
      <w:commentRangeEnd w:id="1"/>
      <w:r w:rsidR="00DC7C96" w:rsidRPr="00B66A97">
        <w:rPr>
          <w:rStyle w:val="CommentReference"/>
          <w:color w:val="000000" w:themeColor="text1"/>
        </w:rPr>
        <w:commentReference w:id="1"/>
      </w:r>
      <w:r w:rsidRPr="00B66A97">
        <w:rPr>
          <w:rFonts w:ascii="Calibri" w:eastAsia="Calibri" w:hAnsi="Calibri" w:cs="Calibri"/>
          <w:color w:val="000000" w:themeColor="text1"/>
          <w:sz w:val="24"/>
          <w:szCs w:val="24"/>
        </w:rPr>
        <w:t>.</w:t>
      </w:r>
    </w:p>
    <w:p w14:paraId="1B105485" w14:textId="77777777" w:rsidR="00867AAC" w:rsidRPr="00B66A97" w:rsidRDefault="00867AAC">
      <w:pPr>
        <w:pStyle w:val="Normal1"/>
        <w:widowControl w:val="0"/>
        <w:pBdr>
          <w:top w:val="nil"/>
          <w:left w:val="nil"/>
          <w:bottom w:val="nil"/>
          <w:right w:val="nil"/>
          <w:between w:val="nil"/>
        </w:pBdr>
        <w:spacing w:before="1000" w:line="240" w:lineRule="auto"/>
        <w:ind w:right="52"/>
        <w:jc w:val="right"/>
        <w:rPr>
          <w:rFonts w:ascii="Calibri" w:eastAsia="Calibri" w:hAnsi="Calibri" w:cs="Calibri"/>
          <w:color w:val="000000" w:themeColor="text1"/>
          <w:sz w:val="24"/>
          <w:szCs w:val="24"/>
        </w:rPr>
      </w:pPr>
    </w:p>
    <w:p w14:paraId="5C873A79" w14:textId="77777777" w:rsidR="00867AAC" w:rsidRPr="00B66A97" w:rsidRDefault="003E39C5">
      <w:pPr>
        <w:pStyle w:val="Normal1"/>
        <w:widowControl w:val="0"/>
        <w:pBdr>
          <w:top w:val="nil"/>
          <w:left w:val="nil"/>
          <w:bottom w:val="nil"/>
          <w:right w:val="nil"/>
          <w:between w:val="nil"/>
        </w:pBdr>
        <w:spacing w:line="240" w:lineRule="auto"/>
        <w:ind w:left="17"/>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 xml:space="preserve">4. </w:t>
      </w:r>
      <w:r w:rsidR="00E81A47" w:rsidRPr="00B66A97">
        <w:rPr>
          <w:rFonts w:ascii="Calibri" w:eastAsia="Calibri" w:hAnsi="Calibri" w:cs="Calibri"/>
          <w:b/>
          <w:color w:val="000000" w:themeColor="text1"/>
          <w:sz w:val="24"/>
          <w:szCs w:val="24"/>
          <w:u w:val="single"/>
        </w:rPr>
        <w:t>Trustees</w:t>
      </w:r>
      <w:r w:rsidRPr="00B66A97">
        <w:rPr>
          <w:rFonts w:ascii="Calibri" w:eastAsia="Calibri" w:hAnsi="Calibri" w:cs="Calibri"/>
          <w:b/>
          <w:color w:val="000000" w:themeColor="text1"/>
          <w:sz w:val="24"/>
          <w:szCs w:val="24"/>
          <w:u w:val="single"/>
        </w:rPr>
        <w:t>’ Statement of Principles</w:t>
      </w:r>
      <w:r w:rsidRPr="00B66A97">
        <w:rPr>
          <w:rFonts w:ascii="Calibri" w:eastAsia="Calibri" w:hAnsi="Calibri" w:cs="Calibri"/>
          <w:b/>
          <w:color w:val="000000" w:themeColor="text1"/>
          <w:sz w:val="24"/>
          <w:szCs w:val="24"/>
        </w:rPr>
        <w:t xml:space="preserve"> </w:t>
      </w:r>
    </w:p>
    <w:p w14:paraId="4ADB0AB9" w14:textId="77777777" w:rsidR="00867AAC" w:rsidRPr="00B66A97" w:rsidRDefault="003E39C5">
      <w:pPr>
        <w:pStyle w:val="Normal1"/>
        <w:widowControl w:val="0"/>
        <w:pBdr>
          <w:top w:val="nil"/>
          <w:left w:val="nil"/>
          <w:bottom w:val="nil"/>
          <w:right w:val="nil"/>
          <w:between w:val="nil"/>
        </w:pBdr>
        <w:spacing w:before="305" w:line="240" w:lineRule="auto"/>
        <w:ind w:left="1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demonstration of positive behaviours is a key attribute within Cleves School. </w:t>
      </w:r>
    </w:p>
    <w:p w14:paraId="50374215" w14:textId="77777777" w:rsidR="00867AAC" w:rsidRPr="00B66A97" w:rsidRDefault="00E81A47">
      <w:pPr>
        <w:pStyle w:val="Normal1"/>
        <w:widowControl w:val="0"/>
        <w:pBdr>
          <w:top w:val="nil"/>
          <w:left w:val="nil"/>
          <w:bottom w:val="nil"/>
          <w:right w:val="nil"/>
          <w:between w:val="nil"/>
        </w:pBdr>
        <w:spacing w:before="305" w:line="243" w:lineRule="auto"/>
        <w:ind w:left="14" w:right="456" w:hanging="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Trustees</w:t>
      </w:r>
      <w:r w:rsidR="003E39C5" w:rsidRPr="00B66A97">
        <w:rPr>
          <w:rFonts w:ascii="Calibri" w:eastAsia="Calibri" w:hAnsi="Calibri" w:cs="Calibri"/>
          <w:color w:val="000000" w:themeColor="text1"/>
          <w:sz w:val="24"/>
          <w:szCs w:val="24"/>
        </w:rPr>
        <w:t xml:space="preserve"> fully support the school’s drive to uphold the fundamental behaviours of Equality</w:t>
      </w:r>
      <w:r w:rsidR="00EF11EB" w:rsidRPr="00B66A97">
        <w:rPr>
          <w:rFonts w:ascii="Calibri" w:eastAsia="Calibri" w:hAnsi="Calibri" w:cs="Calibri"/>
          <w:color w:val="000000" w:themeColor="text1"/>
          <w:sz w:val="24"/>
          <w:szCs w:val="24"/>
        </w:rPr>
        <w:t>, Responsibility</w:t>
      </w:r>
      <w:r w:rsidR="003E39C5" w:rsidRPr="00B66A97">
        <w:rPr>
          <w:rFonts w:ascii="Calibri" w:eastAsia="Calibri" w:hAnsi="Calibri" w:cs="Calibri"/>
          <w:color w:val="000000" w:themeColor="text1"/>
          <w:sz w:val="24"/>
          <w:szCs w:val="24"/>
        </w:rPr>
        <w:t xml:space="preserve">, Consideration and Respect to others, not only within the school, but also within </w:t>
      </w:r>
      <w:r w:rsidR="00EF11EB" w:rsidRPr="00B66A97">
        <w:rPr>
          <w:rFonts w:ascii="Calibri" w:eastAsia="Calibri" w:hAnsi="Calibri" w:cs="Calibri"/>
          <w:color w:val="000000" w:themeColor="text1"/>
          <w:sz w:val="24"/>
          <w:szCs w:val="24"/>
        </w:rPr>
        <w:t>the wider</w:t>
      </w:r>
      <w:r w:rsidR="003E39C5" w:rsidRPr="00B66A97">
        <w:rPr>
          <w:rFonts w:ascii="Calibri" w:eastAsia="Calibri" w:hAnsi="Calibri" w:cs="Calibri"/>
          <w:color w:val="000000" w:themeColor="text1"/>
          <w:sz w:val="24"/>
          <w:szCs w:val="24"/>
        </w:rPr>
        <w:t xml:space="preserve"> community in which Cleves so proudly involves itself. </w:t>
      </w:r>
    </w:p>
    <w:p w14:paraId="72EF0887" w14:textId="77777777" w:rsidR="00867AAC" w:rsidRPr="00B66A97" w:rsidRDefault="003E39C5">
      <w:pPr>
        <w:pStyle w:val="Normal1"/>
        <w:widowControl w:val="0"/>
        <w:pBdr>
          <w:top w:val="nil"/>
          <w:left w:val="nil"/>
          <w:bottom w:val="nil"/>
          <w:right w:val="nil"/>
          <w:between w:val="nil"/>
        </w:pBdr>
        <w:spacing w:before="304" w:line="243" w:lineRule="auto"/>
        <w:ind w:left="24" w:right="322" w:hanging="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This Policy provides the framework in which these behaviours can and should be conducted, </w:t>
      </w:r>
      <w:r w:rsidR="00EF11EB" w:rsidRPr="00B66A97">
        <w:rPr>
          <w:rFonts w:ascii="Calibri" w:eastAsia="Calibri" w:hAnsi="Calibri" w:cs="Calibri"/>
          <w:color w:val="000000" w:themeColor="text1"/>
          <w:sz w:val="24"/>
          <w:szCs w:val="24"/>
        </w:rPr>
        <w:t>further enhancing</w:t>
      </w:r>
      <w:r w:rsidRPr="00B66A97">
        <w:rPr>
          <w:rFonts w:ascii="Calibri" w:eastAsia="Calibri" w:hAnsi="Calibri" w:cs="Calibri"/>
          <w:color w:val="000000" w:themeColor="text1"/>
          <w:sz w:val="24"/>
          <w:szCs w:val="24"/>
        </w:rPr>
        <w:t xml:space="preserve"> the high standards expected. </w:t>
      </w:r>
    </w:p>
    <w:p w14:paraId="57270845" w14:textId="77777777" w:rsidR="00867AAC" w:rsidRPr="00B66A97" w:rsidRDefault="00E81A47">
      <w:pPr>
        <w:pStyle w:val="Normal1"/>
        <w:widowControl w:val="0"/>
        <w:pBdr>
          <w:top w:val="nil"/>
          <w:left w:val="nil"/>
          <w:bottom w:val="nil"/>
          <w:right w:val="nil"/>
          <w:between w:val="nil"/>
        </w:pBdr>
        <w:spacing w:before="302" w:line="243" w:lineRule="auto"/>
        <w:ind w:left="14" w:right="54" w:hanging="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Trustees</w:t>
      </w:r>
      <w:r w:rsidR="003E39C5" w:rsidRPr="00B66A97">
        <w:rPr>
          <w:rFonts w:ascii="Calibri" w:eastAsia="Calibri" w:hAnsi="Calibri" w:cs="Calibri"/>
          <w:color w:val="000000" w:themeColor="text1"/>
          <w:sz w:val="24"/>
          <w:szCs w:val="24"/>
        </w:rPr>
        <w:t xml:space="preserve"> require the school to follow all relevant statutory requirements and guidance </w:t>
      </w:r>
      <w:r w:rsidR="00EF11EB" w:rsidRPr="00B66A97">
        <w:rPr>
          <w:rFonts w:ascii="Calibri" w:eastAsia="Calibri" w:hAnsi="Calibri" w:cs="Calibri"/>
          <w:color w:val="000000" w:themeColor="text1"/>
          <w:sz w:val="24"/>
          <w:szCs w:val="24"/>
        </w:rPr>
        <w:t>and commit</w:t>
      </w:r>
      <w:r w:rsidR="003E39C5" w:rsidRPr="00B66A97">
        <w:rPr>
          <w:rFonts w:ascii="Calibri" w:eastAsia="Calibri" w:hAnsi="Calibri" w:cs="Calibri"/>
          <w:color w:val="000000" w:themeColor="text1"/>
          <w:sz w:val="24"/>
          <w:szCs w:val="24"/>
        </w:rPr>
        <w:t xml:space="preserve"> to support the principles and aims of this Policy. They will review the Policy in accordance </w:t>
      </w:r>
      <w:r w:rsidR="00EF11EB" w:rsidRPr="00B66A97">
        <w:rPr>
          <w:rFonts w:ascii="Calibri" w:eastAsia="Calibri" w:hAnsi="Calibri" w:cs="Calibri"/>
          <w:color w:val="000000" w:themeColor="text1"/>
          <w:sz w:val="24"/>
          <w:szCs w:val="24"/>
        </w:rPr>
        <w:t>with the</w:t>
      </w:r>
      <w:r w:rsidR="003E39C5" w:rsidRPr="00B66A97">
        <w:rPr>
          <w:rFonts w:ascii="Calibri" w:eastAsia="Calibri" w:hAnsi="Calibri" w:cs="Calibri"/>
          <w:color w:val="000000" w:themeColor="text1"/>
          <w:sz w:val="24"/>
          <w:szCs w:val="24"/>
        </w:rPr>
        <w:t xml:space="preserve"> achievement and well-being committee work plan. </w:t>
      </w:r>
    </w:p>
    <w:p w14:paraId="0F752832" w14:textId="77777777" w:rsidR="00867AAC" w:rsidRPr="00B66A97" w:rsidRDefault="00E81A47">
      <w:pPr>
        <w:pStyle w:val="Normal1"/>
        <w:widowControl w:val="0"/>
        <w:pBdr>
          <w:top w:val="nil"/>
          <w:left w:val="nil"/>
          <w:bottom w:val="nil"/>
          <w:right w:val="nil"/>
          <w:between w:val="nil"/>
        </w:pBdr>
        <w:spacing w:before="594" w:line="240" w:lineRule="auto"/>
        <w:ind w:left="24"/>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5. The Role of the Trustees</w:t>
      </w:r>
      <w:r w:rsidR="003E39C5" w:rsidRPr="00B66A97">
        <w:rPr>
          <w:rFonts w:ascii="Calibri" w:eastAsia="Calibri" w:hAnsi="Calibri" w:cs="Calibri"/>
          <w:b/>
          <w:color w:val="000000" w:themeColor="text1"/>
          <w:sz w:val="24"/>
          <w:szCs w:val="24"/>
        </w:rPr>
        <w:t xml:space="preserve"> </w:t>
      </w:r>
    </w:p>
    <w:p w14:paraId="1C93B393" w14:textId="77777777" w:rsidR="00867AAC" w:rsidRPr="00B66A97" w:rsidRDefault="003E39C5">
      <w:pPr>
        <w:pStyle w:val="Normal1"/>
        <w:widowControl w:val="0"/>
        <w:pBdr>
          <w:top w:val="nil"/>
          <w:left w:val="nil"/>
          <w:bottom w:val="nil"/>
          <w:right w:val="nil"/>
          <w:between w:val="nil"/>
        </w:pBdr>
        <w:spacing w:before="305" w:line="243" w:lineRule="auto"/>
        <w:ind w:left="19" w:right="51" w:hanging="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w:t>
      </w:r>
      <w:r w:rsidR="00E81A47" w:rsidRPr="00B66A97">
        <w:rPr>
          <w:rFonts w:ascii="Calibri" w:eastAsia="Calibri" w:hAnsi="Calibri" w:cs="Calibri"/>
          <w:color w:val="000000" w:themeColor="text1"/>
          <w:sz w:val="24"/>
          <w:szCs w:val="24"/>
        </w:rPr>
        <w:t>Trustees</w:t>
      </w:r>
      <w:r w:rsidRPr="00B66A97">
        <w:rPr>
          <w:rFonts w:ascii="Calibri" w:eastAsia="Calibri" w:hAnsi="Calibri" w:cs="Calibri"/>
          <w:color w:val="000000" w:themeColor="text1"/>
          <w:sz w:val="24"/>
          <w:szCs w:val="24"/>
        </w:rPr>
        <w:t xml:space="preserve"> and the School will work together in order to establish respect, fairness, social </w:t>
      </w:r>
      <w:r w:rsidR="00EF11EB" w:rsidRPr="00B66A97">
        <w:rPr>
          <w:rFonts w:ascii="Calibri" w:eastAsia="Calibri" w:hAnsi="Calibri" w:cs="Calibri"/>
          <w:color w:val="000000" w:themeColor="text1"/>
          <w:sz w:val="24"/>
          <w:szCs w:val="24"/>
        </w:rPr>
        <w:t>inclusion and</w:t>
      </w:r>
      <w:r w:rsidRPr="00B66A97">
        <w:rPr>
          <w:rFonts w:ascii="Calibri" w:eastAsia="Calibri" w:hAnsi="Calibri" w:cs="Calibri"/>
          <w:color w:val="000000" w:themeColor="text1"/>
          <w:sz w:val="24"/>
          <w:szCs w:val="24"/>
        </w:rPr>
        <w:t xml:space="preserve"> equality, eliminating all forms of discrimination, harassment and bullying, and to promote </w:t>
      </w:r>
      <w:r w:rsidR="00EF11EB" w:rsidRPr="00B66A97">
        <w:rPr>
          <w:rFonts w:ascii="Calibri" w:eastAsia="Calibri" w:hAnsi="Calibri" w:cs="Calibri"/>
          <w:color w:val="000000" w:themeColor="text1"/>
          <w:sz w:val="24"/>
          <w:szCs w:val="24"/>
        </w:rPr>
        <w:t>the welfare</w:t>
      </w:r>
      <w:r w:rsidRPr="00B66A97">
        <w:rPr>
          <w:rFonts w:ascii="Calibri" w:eastAsia="Calibri" w:hAnsi="Calibri" w:cs="Calibri"/>
          <w:color w:val="000000" w:themeColor="text1"/>
          <w:sz w:val="24"/>
          <w:szCs w:val="24"/>
        </w:rPr>
        <w:t xml:space="preserve"> of the pupils and good relations across the whole school community.  </w:t>
      </w:r>
    </w:p>
    <w:p w14:paraId="695CC4B9" w14:textId="32E69983" w:rsidR="00867AAC" w:rsidRPr="00B66A97" w:rsidRDefault="003E39C5">
      <w:pPr>
        <w:pStyle w:val="Normal1"/>
        <w:widowControl w:val="0"/>
        <w:pBdr>
          <w:top w:val="nil"/>
          <w:left w:val="nil"/>
          <w:bottom w:val="nil"/>
          <w:right w:val="nil"/>
          <w:between w:val="nil"/>
        </w:pBdr>
        <w:spacing w:before="304" w:line="243" w:lineRule="auto"/>
        <w:ind w:left="23" w:right="334" w:hanging="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w:t>
      </w:r>
      <w:r w:rsidR="00E81A47" w:rsidRPr="00B66A97">
        <w:rPr>
          <w:rFonts w:ascii="Calibri" w:eastAsia="Calibri" w:hAnsi="Calibri" w:cs="Calibri"/>
          <w:color w:val="000000" w:themeColor="text1"/>
          <w:sz w:val="24"/>
          <w:szCs w:val="24"/>
        </w:rPr>
        <w:t>Trustees</w:t>
      </w:r>
      <w:r w:rsidRPr="00B66A97">
        <w:rPr>
          <w:rFonts w:ascii="Calibri" w:eastAsia="Calibri" w:hAnsi="Calibri" w:cs="Calibri"/>
          <w:color w:val="000000" w:themeColor="text1"/>
          <w:sz w:val="24"/>
          <w:szCs w:val="24"/>
        </w:rPr>
        <w:t xml:space="preserve"> will review </w:t>
      </w:r>
      <w:r w:rsidR="008B3A1F" w:rsidRPr="00B66A97">
        <w:rPr>
          <w:rFonts w:ascii="Calibri" w:eastAsia="Calibri" w:hAnsi="Calibri" w:cs="Calibri"/>
          <w:color w:val="000000" w:themeColor="text1"/>
          <w:sz w:val="24"/>
          <w:szCs w:val="24"/>
        </w:rPr>
        <w:t xml:space="preserve">this statement of </w:t>
      </w:r>
      <w:r w:rsidRPr="00B66A97">
        <w:rPr>
          <w:rFonts w:ascii="Calibri" w:eastAsia="Calibri" w:hAnsi="Calibri" w:cs="Calibri"/>
          <w:color w:val="000000" w:themeColor="text1"/>
          <w:sz w:val="24"/>
          <w:szCs w:val="24"/>
        </w:rPr>
        <w:t xml:space="preserve">their </w:t>
      </w:r>
      <w:r w:rsidR="008B3A1F" w:rsidRPr="00B66A97">
        <w:rPr>
          <w:rFonts w:ascii="Calibri" w:eastAsia="Calibri" w:hAnsi="Calibri" w:cs="Calibri"/>
          <w:color w:val="000000" w:themeColor="text1"/>
          <w:sz w:val="24"/>
          <w:szCs w:val="24"/>
        </w:rPr>
        <w:t>p</w:t>
      </w:r>
      <w:r w:rsidRPr="00B66A97">
        <w:rPr>
          <w:rFonts w:ascii="Calibri" w:eastAsia="Calibri" w:hAnsi="Calibri" w:cs="Calibri"/>
          <w:color w:val="000000" w:themeColor="text1"/>
          <w:sz w:val="24"/>
          <w:szCs w:val="24"/>
        </w:rPr>
        <w:t xml:space="preserve">rinciples every two years, or sooner if appropriate, </w:t>
      </w:r>
      <w:r w:rsidR="00EF11EB" w:rsidRPr="00B66A97">
        <w:rPr>
          <w:rFonts w:ascii="Calibri" w:eastAsia="Calibri" w:hAnsi="Calibri" w:cs="Calibri"/>
          <w:color w:val="000000" w:themeColor="text1"/>
          <w:sz w:val="24"/>
          <w:szCs w:val="24"/>
        </w:rPr>
        <w:t>in consultation</w:t>
      </w:r>
      <w:r w:rsidRPr="00B66A97">
        <w:rPr>
          <w:rFonts w:ascii="Calibri" w:eastAsia="Calibri" w:hAnsi="Calibri" w:cs="Calibri"/>
          <w:color w:val="000000" w:themeColor="text1"/>
          <w:sz w:val="24"/>
          <w:szCs w:val="24"/>
        </w:rPr>
        <w:t xml:space="preserve"> with staff, parents, pupils and other stakeholders. </w:t>
      </w:r>
    </w:p>
    <w:p w14:paraId="26F3E17F" w14:textId="5149B693" w:rsidR="00867AAC" w:rsidRPr="00B66A97" w:rsidRDefault="003E39C5">
      <w:pPr>
        <w:pStyle w:val="Normal1"/>
        <w:widowControl w:val="0"/>
        <w:pBdr>
          <w:top w:val="nil"/>
          <w:left w:val="nil"/>
          <w:bottom w:val="nil"/>
          <w:right w:val="nil"/>
          <w:between w:val="nil"/>
        </w:pBdr>
        <w:spacing w:before="301" w:line="243" w:lineRule="auto"/>
        <w:ind w:left="31" w:right="494" w:hanging="1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Governing Body will monitor the effectiveness of the Behaviour Policy by looking at a range </w:t>
      </w:r>
      <w:r w:rsidR="00EF11EB" w:rsidRPr="00B66A97">
        <w:rPr>
          <w:rFonts w:ascii="Calibri" w:eastAsia="Calibri" w:hAnsi="Calibri" w:cs="Calibri"/>
          <w:color w:val="000000" w:themeColor="text1"/>
          <w:sz w:val="24"/>
          <w:szCs w:val="24"/>
        </w:rPr>
        <w:t>of measures</w:t>
      </w:r>
      <w:r w:rsidRPr="00B66A97">
        <w:rPr>
          <w:rFonts w:ascii="Calibri" w:eastAsia="Calibri" w:hAnsi="Calibri" w:cs="Calibri"/>
          <w:color w:val="000000" w:themeColor="text1"/>
          <w:sz w:val="24"/>
          <w:szCs w:val="24"/>
        </w:rPr>
        <w:t xml:space="preserve"> including: absence rates; behaviour log; exclusion rates for example. </w:t>
      </w:r>
    </w:p>
    <w:p w14:paraId="4A39D590" w14:textId="7BCC4C89" w:rsidR="001B7766" w:rsidRPr="00B66A97" w:rsidRDefault="001B7766">
      <w:pPr>
        <w:pStyle w:val="Normal1"/>
        <w:widowControl w:val="0"/>
        <w:pBdr>
          <w:top w:val="nil"/>
          <w:left w:val="nil"/>
          <w:bottom w:val="nil"/>
          <w:right w:val="nil"/>
          <w:between w:val="nil"/>
        </w:pBdr>
        <w:spacing w:before="301" w:line="243" w:lineRule="auto"/>
        <w:ind w:left="31" w:right="494" w:hanging="16"/>
        <w:rPr>
          <w:b/>
          <w:color w:val="000000" w:themeColor="text1"/>
          <w:u w:val="single"/>
        </w:rPr>
      </w:pPr>
      <w:r w:rsidRPr="00B66A97">
        <w:rPr>
          <w:b/>
          <w:color w:val="000000" w:themeColor="text1"/>
          <w:u w:val="single"/>
        </w:rPr>
        <w:t xml:space="preserve">The role of </w:t>
      </w:r>
      <w:r w:rsidR="00955BD4" w:rsidRPr="00B66A97">
        <w:rPr>
          <w:b/>
          <w:color w:val="000000" w:themeColor="text1"/>
          <w:u w:val="single"/>
        </w:rPr>
        <w:t>T</w:t>
      </w:r>
      <w:r w:rsidRPr="00B66A97">
        <w:rPr>
          <w:b/>
          <w:color w:val="000000" w:themeColor="text1"/>
          <w:u w:val="single"/>
        </w:rPr>
        <w:t xml:space="preserve">eachers and staff </w:t>
      </w:r>
    </w:p>
    <w:p w14:paraId="59C2C5B3" w14:textId="45AB5C1A" w:rsidR="007D278D" w:rsidRPr="00B66A97" w:rsidRDefault="001B7766" w:rsidP="007D278D">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Staff have an important role in developing a calm and safe environment for pupils and establishing clear boundaries of acceptable pupil behaviour. Staff should uphold the whole-school approach to behaviour by teaching and modelling expected behaviour and positive relationships, as defined by the school </w:t>
      </w:r>
      <w:r w:rsidR="00DC7C96" w:rsidRPr="00B66A97">
        <w:rPr>
          <w:color w:val="000000" w:themeColor="text1"/>
        </w:rPr>
        <w:t>B</w:t>
      </w:r>
      <w:r w:rsidRPr="00B66A97">
        <w:rPr>
          <w:color w:val="000000" w:themeColor="text1"/>
        </w:rPr>
        <w:t xml:space="preserve">ehaviour </w:t>
      </w:r>
      <w:r w:rsidR="00DC7C96" w:rsidRPr="00B66A97">
        <w:rPr>
          <w:color w:val="000000" w:themeColor="text1"/>
        </w:rPr>
        <w:t>P</w:t>
      </w:r>
      <w:r w:rsidRPr="00B66A97">
        <w:rPr>
          <w:color w:val="000000" w:themeColor="text1"/>
        </w:rPr>
        <w:t xml:space="preserve">olicy, so that pupils can see examples of good habits and are confident to ask for help when needed. Staff </w:t>
      </w:r>
      <w:r w:rsidR="00232752" w:rsidRPr="00B66A97">
        <w:rPr>
          <w:color w:val="000000" w:themeColor="text1"/>
        </w:rPr>
        <w:t>will</w:t>
      </w:r>
      <w:r w:rsidRPr="00B66A97">
        <w:rPr>
          <w:color w:val="000000" w:themeColor="text1"/>
        </w:rPr>
        <w:t xml:space="preserve"> also challenge pupils to meet the school expectations and maintain the boundaries of acceptable conduct. </w:t>
      </w:r>
    </w:p>
    <w:p w14:paraId="3CB8534B" w14:textId="1B6ED018" w:rsidR="001B7766" w:rsidRPr="00B66A97" w:rsidRDefault="001B7766">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All staff </w:t>
      </w:r>
      <w:r w:rsidR="00232752" w:rsidRPr="00B66A97">
        <w:rPr>
          <w:color w:val="000000" w:themeColor="text1"/>
        </w:rPr>
        <w:t xml:space="preserve">will </w:t>
      </w:r>
      <w:r w:rsidRPr="00B66A97">
        <w:rPr>
          <w:color w:val="000000" w:themeColor="text1"/>
        </w:rPr>
        <w:t xml:space="preserve">communicate the school expectations, routines, values and standards both explicitly through teaching behaviour and in every interaction with pupils. Staff </w:t>
      </w:r>
      <w:r w:rsidR="00232752" w:rsidRPr="00B66A97">
        <w:rPr>
          <w:color w:val="000000" w:themeColor="text1"/>
        </w:rPr>
        <w:t xml:space="preserve">will </w:t>
      </w:r>
      <w:r w:rsidRPr="00B66A97">
        <w:rPr>
          <w:color w:val="000000" w:themeColor="text1"/>
        </w:rPr>
        <w:t xml:space="preserve">consider the impact of their own behaviour on the school culture and how they can </w:t>
      </w:r>
      <w:commentRangeStart w:id="2"/>
      <w:r w:rsidRPr="00B66A97">
        <w:rPr>
          <w:color w:val="000000" w:themeColor="text1"/>
        </w:rPr>
        <w:t xml:space="preserve">uphold the school </w:t>
      </w:r>
      <w:r w:rsidR="000E7BE7" w:rsidRPr="00B66A97">
        <w:rPr>
          <w:color w:val="000000" w:themeColor="text1"/>
        </w:rPr>
        <w:t xml:space="preserve">values, </w:t>
      </w:r>
      <w:r w:rsidRPr="00B66A97">
        <w:rPr>
          <w:color w:val="000000" w:themeColor="text1"/>
        </w:rPr>
        <w:t>rules and expectations.</w:t>
      </w:r>
      <w:commentRangeEnd w:id="2"/>
      <w:r w:rsidR="00DC7C96" w:rsidRPr="00B66A97">
        <w:rPr>
          <w:rStyle w:val="CommentReference"/>
          <w:color w:val="000000" w:themeColor="text1"/>
        </w:rPr>
        <w:commentReference w:id="2"/>
      </w:r>
    </w:p>
    <w:p w14:paraId="56BC943E" w14:textId="77777777" w:rsidR="007D278D" w:rsidRPr="00B66A97" w:rsidRDefault="001B7766">
      <w:pPr>
        <w:pStyle w:val="Normal1"/>
        <w:widowControl w:val="0"/>
        <w:pBdr>
          <w:top w:val="nil"/>
          <w:left w:val="nil"/>
          <w:bottom w:val="nil"/>
          <w:right w:val="nil"/>
          <w:between w:val="nil"/>
        </w:pBdr>
        <w:spacing w:before="301" w:line="243" w:lineRule="auto"/>
        <w:ind w:left="31" w:right="494" w:hanging="16"/>
        <w:rPr>
          <w:b/>
          <w:color w:val="000000" w:themeColor="text1"/>
          <w:u w:val="single"/>
        </w:rPr>
      </w:pPr>
      <w:r w:rsidRPr="00B66A97">
        <w:rPr>
          <w:b/>
          <w:color w:val="000000" w:themeColor="text1"/>
          <w:u w:val="single"/>
        </w:rPr>
        <w:t xml:space="preserve">The role of pupils </w:t>
      </w:r>
    </w:p>
    <w:p w14:paraId="06670AFD" w14:textId="2ADCF7EC" w:rsidR="007D278D" w:rsidRPr="00B66A97" w:rsidRDefault="001B7766">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All pupils deserve to learn in an environment that is calm, safe, supportive and where they are </w:t>
      </w:r>
      <w:r w:rsidRPr="00B66A97">
        <w:rPr>
          <w:color w:val="000000" w:themeColor="text1"/>
        </w:rPr>
        <w:lastRenderedPageBreak/>
        <w:t xml:space="preserve">treated with </w:t>
      </w:r>
      <w:r w:rsidR="000E7BE7" w:rsidRPr="00B66A97">
        <w:rPr>
          <w:color w:val="000000" w:themeColor="text1"/>
        </w:rPr>
        <w:t xml:space="preserve">respect and </w:t>
      </w:r>
      <w:commentRangeStart w:id="3"/>
      <w:r w:rsidRPr="00B66A97">
        <w:rPr>
          <w:color w:val="000000" w:themeColor="text1"/>
        </w:rPr>
        <w:t>dignity</w:t>
      </w:r>
      <w:commentRangeEnd w:id="3"/>
      <w:r w:rsidR="00DC7C96" w:rsidRPr="00B66A97">
        <w:rPr>
          <w:rStyle w:val="CommentReference"/>
          <w:color w:val="000000" w:themeColor="text1"/>
        </w:rPr>
        <w:commentReference w:id="3"/>
      </w:r>
      <w:r w:rsidRPr="00B66A97">
        <w:rPr>
          <w:color w:val="000000" w:themeColor="text1"/>
        </w:rPr>
        <w:t xml:space="preserve">. To achieve this, every pupil </w:t>
      </w:r>
      <w:r w:rsidR="00232752" w:rsidRPr="00B66A97">
        <w:rPr>
          <w:color w:val="000000" w:themeColor="text1"/>
        </w:rPr>
        <w:t>will</w:t>
      </w:r>
      <w:r w:rsidRPr="00B66A97">
        <w:rPr>
          <w:color w:val="000000" w:themeColor="text1"/>
        </w:rPr>
        <w:t xml:space="preserve"> be made aware of the school behaviour standards, expectations, pastoral support, and consequence processes. Pupils </w:t>
      </w:r>
      <w:r w:rsidR="00232752" w:rsidRPr="00B66A97">
        <w:rPr>
          <w:color w:val="000000" w:themeColor="text1"/>
        </w:rPr>
        <w:t>will</w:t>
      </w:r>
      <w:r w:rsidRPr="00B66A97">
        <w:rPr>
          <w:color w:val="000000" w:themeColor="text1"/>
        </w:rPr>
        <w:t xml:space="preserve"> be taught that they have a duty to follow the school </w:t>
      </w:r>
      <w:r w:rsidR="00DC7C96" w:rsidRPr="00B66A97">
        <w:rPr>
          <w:color w:val="000000" w:themeColor="text1"/>
        </w:rPr>
        <w:t>B</w:t>
      </w:r>
      <w:r w:rsidRPr="00B66A97">
        <w:rPr>
          <w:color w:val="000000" w:themeColor="text1"/>
        </w:rPr>
        <w:t xml:space="preserve">ehaviour </w:t>
      </w:r>
      <w:r w:rsidR="00DC7C96" w:rsidRPr="00B66A97">
        <w:rPr>
          <w:color w:val="000000" w:themeColor="text1"/>
        </w:rPr>
        <w:t>P</w:t>
      </w:r>
      <w:r w:rsidRPr="00B66A97">
        <w:rPr>
          <w:color w:val="000000" w:themeColor="text1"/>
        </w:rPr>
        <w:t xml:space="preserve">olicy and uphold the school rules, and should contribute to the school culture. </w:t>
      </w:r>
    </w:p>
    <w:p w14:paraId="0D4A0E1B" w14:textId="3D7C9FEF" w:rsidR="007D278D" w:rsidRPr="00B66A97" w:rsidRDefault="001B7766">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Every pupil </w:t>
      </w:r>
      <w:r w:rsidR="00232752" w:rsidRPr="00B66A97">
        <w:rPr>
          <w:color w:val="000000" w:themeColor="text1"/>
        </w:rPr>
        <w:t>will</w:t>
      </w:r>
      <w:r w:rsidRPr="00B66A97">
        <w:rPr>
          <w:color w:val="000000" w:themeColor="text1"/>
        </w:rPr>
        <w:t xml:space="preserve"> be supported to achieve the behaviour standards, including an induction process that familiarises them </w:t>
      </w:r>
      <w:commentRangeStart w:id="4"/>
      <w:r w:rsidRPr="00B66A97">
        <w:rPr>
          <w:color w:val="000000" w:themeColor="text1"/>
        </w:rPr>
        <w:t>with the school</w:t>
      </w:r>
      <w:r w:rsidR="000E7BE7" w:rsidRPr="00B66A97">
        <w:rPr>
          <w:color w:val="000000" w:themeColor="text1"/>
        </w:rPr>
        <w:t xml:space="preserve"> values</w:t>
      </w:r>
      <w:r w:rsidRPr="00B66A97">
        <w:rPr>
          <w:color w:val="000000" w:themeColor="text1"/>
        </w:rPr>
        <w:t xml:space="preserve"> behaviour culture</w:t>
      </w:r>
      <w:r w:rsidR="00DC7C96" w:rsidRPr="00B66A97">
        <w:rPr>
          <w:color w:val="000000" w:themeColor="text1"/>
        </w:rPr>
        <w:t>.</w:t>
      </w:r>
      <w:commentRangeEnd w:id="4"/>
      <w:r w:rsidR="00DC7C96" w:rsidRPr="00B66A97">
        <w:rPr>
          <w:rStyle w:val="CommentReference"/>
          <w:color w:val="000000" w:themeColor="text1"/>
        </w:rPr>
        <w:commentReference w:id="4"/>
      </w:r>
    </w:p>
    <w:p w14:paraId="3371983A" w14:textId="34EBA7B0" w:rsidR="001B7766" w:rsidRPr="00B66A97" w:rsidRDefault="001B7766" w:rsidP="007D278D">
      <w:pPr>
        <w:pStyle w:val="Normal1"/>
        <w:widowControl w:val="0"/>
        <w:pBdr>
          <w:top w:val="nil"/>
          <w:left w:val="nil"/>
          <w:bottom w:val="nil"/>
          <w:right w:val="nil"/>
          <w:between w:val="nil"/>
        </w:pBdr>
        <w:spacing w:before="301" w:line="243" w:lineRule="auto"/>
        <w:ind w:left="15" w:right="494"/>
        <w:rPr>
          <w:color w:val="000000" w:themeColor="text1"/>
        </w:rPr>
      </w:pPr>
      <w:r w:rsidRPr="00B66A97">
        <w:rPr>
          <w:color w:val="000000" w:themeColor="text1"/>
        </w:rPr>
        <w:t xml:space="preserve">Provision should be made for all new pupils to ensure they understand the school’s </w:t>
      </w:r>
      <w:r w:rsidR="00DC7C96" w:rsidRPr="00B66A97">
        <w:rPr>
          <w:color w:val="000000" w:themeColor="text1"/>
        </w:rPr>
        <w:t>B</w:t>
      </w:r>
      <w:r w:rsidRPr="00B66A97">
        <w:rPr>
          <w:color w:val="000000" w:themeColor="text1"/>
        </w:rPr>
        <w:t xml:space="preserve">ehaviour </w:t>
      </w:r>
      <w:r w:rsidR="000E7BE7" w:rsidRPr="00B66A97">
        <w:rPr>
          <w:color w:val="000000" w:themeColor="text1"/>
        </w:rPr>
        <w:t>values a</w:t>
      </w:r>
      <w:r w:rsidRPr="00B66A97">
        <w:rPr>
          <w:color w:val="000000" w:themeColor="text1"/>
        </w:rPr>
        <w:t>nd wider culture. Where necessary, extra support and induction should be provided for pupils who are mid-phase arrivals.</w:t>
      </w:r>
    </w:p>
    <w:p w14:paraId="7F53B308" w14:textId="77777777" w:rsidR="007D278D" w:rsidRPr="00B66A97" w:rsidRDefault="001B7766">
      <w:pPr>
        <w:pStyle w:val="Normal1"/>
        <w:widowControl w:val="0"/>
        <w:pBdr>
          <w:top w:val="nil"/>
          <w:left w:val="nil"/>
          <w:bottom w:val="nil"/>
          <w:right w:val="nil"/>
          <w:between w:val="nil"/>
        </w:pBdr>
        <w:spacing w:before="301" w:line="243" w:lineRule="auto"/>
        <w:ind w:left="31" w:right="494" w:hanging="16"/>
        <w:rPr>
          <w:b/>
          <w:color w:val="000000" w:themeColor="text1"/>
          <w:u w:val="single"/>
        </w:rPr>
      </w:pPr>
      <w:r w:rsidRPr="00B66A97">
        <w:rPr>
          <w:b/>
          <w:color w:val="000000" w:themeColor="text1"/>
          <w:u w:val="single"/>
        </w:rPr>
        <w:t>The role of parents</w:t>
      </w:r>
    </w:p>
    <w:p w14:paraId="5B9486DA" w14:textId="4174E532" w:rsidR="007D278D" w:rsidRPr="00B66A97" w:rsidRDefault="001B7766">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The role of parents is crucial in helping schools develop and maintain good behaviour. To support the school, parents should be encouraged to get to know the school’s </w:t>
      </w:r>
      <w:r w:rsidR="00DC7C96" w:rsidRPr="00B66A97">
        <w:rPr>
          <w:color w:val="000000" w:themeColor="text1"/>
        </w:rPr>
        <w:t>B</w:t>
      </w:r>
      <w:r w:rsidRPr="00B66A97">
        <w:rPr>
          <w:color w:val="000000" w:themeColor="text1"/>
        </w:rPr>
        <w:t xml:space="preserve">ehaviour </w:t>
      </w:r>
      <w:r w:rsidR="00DC7C96" w:rsidRPr="00B66A97">
        <w:rPr>
          <w:color w:val="000000" w:themeColor="text1"/>
        </w:rPr>
        <w:t>P</w:t>
      </w:r>
      <w:r w:rsidRPr="00B66A97">
        <w:rPr>
          <w:color w:val="000000" w:themeColor="text1"/>
        </w:rPr>
        <w:t>olicy and, where possible, take part in the life of the school and its culture.</w:t>
      </w:r>
    </w:p>
    <w:p w14:paraId="396CB50F" w14:textId="544D0EE7" w:rsidR="007D278D" w:rsidRPr="00B66A97" w:rsidRDefault="001B7766">
      <w:pPr>
        <w:pStyle w:val="Normal1"/>
        <w:widowControl w:val="0"/>
        <w:pBdr>
          <w:top w:val="nil"/>
          <w:left w:val="nil"/>
          <w:bottom w:val="nil"/>
          <w:right w:val="nil"/>
          <w:between w:val="nil"/>
        </w:pBdr>
        <w:spacing w:before="301" w:line="243" w:lineRule="auto"/>
        <w:ind w:left="31" w:right="494" w:hanging="16"/>
        <w:rPr>
          <w:color w:val="000000" w:themeColor="text1"/>
        </w:rPr>
      </w:pPr>
      <w:r w:rsidRPr="00B66A97">
        <w:rPr>
          <w:color w:val="000000" w:themeColor="text1"/>
        </w:rPr>
        <w:t xml:space="preserve">Parents have an important role in supporting the school’s </w:t>
      </w:r>
      <w:r w:rsidR="00DC7C96" w:rsidRPr="00B66A97">
        <w:rPr>
          <w:color w:val="000000" w:themeColor="text1"/>
        </w:rPr>
        <w:t>B</w:t>
      </w:r>
      <w:r w:rsidRPr="00B66A97">
        <w:rPr>
          <w:color w:val="000000" w:themeColor="text1"/>
        </w:rPr>
        <w:t xml:space="preserve">ehaviour </w:t>
      </w:r>
      <w:r w:rsidR="00DC7C96" w:rsidRPr="00B66A97">
        <w:rPr>
          <w:color w:val="000000" w:themeColor="text1"/>
        </w:rPr>
        <w:t>P</w:t>
      </w:r>
      <w:r w:rsidRPr="00B66A97">
        <w:rPr>
          <w:color w:val="000000" w:themeColor="text1"/>
        </w:rPr>
        <w:t xml:space="preserve">olicy and </w:t>
      </w:r>
      <w:r w:rsidR="00232752" w:rsidRPr="00B66A97">
        <w:rPr>
          <w:color w:val="000000" w:themeColor="text1"/>
        </w:rPr>
        <w:t>will</w:t>
      </w:r>
      <w:r w:rsidRPr="00B66A97">
        <w:rPr>
          <w:color w:val="000000" w:themeColor="text1"/>
        </w:rPr>
        <w:t xml:space="preserve"> be encouraged to reinforce the policy at home as appropriate. Where a parent has a concern about management of behaviour, they should raise this directly with the school while continuing to work in partnership with them. </w:t>
      </w:r>
    </w:p>
    <w:p w14:paraId="751E9B60" w14:textId="77777777" w:rsidR="00867AAC" w:rsidRPr="00B66A97" w:rsidRDefault="003E39C5">
      <w:pPr>
        <w:pStyle w:val="Normal1"/>
        <w:widowControl w:val="0"/>
        <w:pBdr>
          <w:top w:val="nil"/>
          <w:left w:val="nil"/>
          <w:bottom w:val="nil"/>
          <w:right w:val="nil"/>
          <w:between w:val="nil"/>
        </w:pBdr>
        <w:spacing w:before="301" w:line="240" w:lineRule="auto"/>
        <w:ind w:left="23"/>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6. Code of Conduct</w:t>
      </w:r>
      <w:r w:rsidRPr="00B66A97">
        <w:rPr>
          <w:rFonts w:ascii="Calibri" w:eastAsia="Calibri" w:hAnsi="Calibri" w:cs="Calibri"/>
          <w:b/>
          <w:color w:val="000000" w:themeColor="text1"/>
          <w:sz w:val="24"/>
          <w:szCs w:val="24"/>
        </w:rPr>
        <w:t xml:space="preserve"> </w:t>
      </w:r>
    </w:p>
    <w:p w14:paraId="323BB4B3" w14:textId="77777777" w:rsidR="00867AAC" w:rsidRPr="00B66A97" w:rsidRDefault="003E39C5">
      <w:pPr>
        <w:pStyle w:val="Normal1"/>
        <w:widowControl w:val="0"/>
        <w:pBdr>
          <w:top w:val="nil"/>
          <w:left w:val="nil"/>
          <w:bottom w:val="nil"/>
          <w:right w:val="nil"/>
          <w:between w:val="nil"/>
        </w:pBdr>
        <w:spacing w:before="305" w:line="244" w:lineRule="auto"/>
        <w:ind w:left="19" w:right="53"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 order to support the Behaviour Policy, Cleves School has a Code of Conduct. This is a set </w:t>
      </w:r>
      <w:r w:rsidR="00EF11EB" w:rsidRPr="00B66A97">
        <w:rPr>
          <w:rFonts w:ascii="Calibri" w:eastAsia="Calibri" w:hAnsi="Calibri" w:cs="Calibri"/>
          <w:color w:val="000000" w:themeColor="text1"/>
          <w:sz w:val="24"/>
          <w:szCs w:val="24"/>
        </w:rPr>
        <w:t>of guidelines</w:t>
      </w:r>
      <w:r w:rsidRPr="00B66A97">
        <w:rPr>
          <w:rFonts w:ascii="Calibri" w:eastAsia="Calibri" w:hAnsi="Calibri" w:cs="Calibri"/>
          <w:color w:val="000000" w:themeColor="text1"/>
          <w:sz w:val="24"/>
          <w:szCs w:val="24"/>
        </w:rPr>
        <w:t xml:space="preserve"> for our community to live and work together in harmony. It is important that </w:t>
      </w:r>
      <w:r w:rsidR="00EF11EB" w:rsidRPr="00B66A97">
        <w:rPr>
          <w:rFonts w:ascii="Calibri" w:eastAsia="Calibri" w:hAnsi="Calibri" w:cs="Calibri"/>
          <w:color w:val="000000" w:themeColor="text1"/>
          <w:sz w:val="24"/>
          <w:szCs w:val="24"/>
        </w:rPr>
        <w:t>everyone understands</w:t>
      </w:r>
      <w:r w:rsidRPr="00B66A97">
        <w:rPr>
          <w:rFonts w:ascii="Calibri" w:eastAsia="Calibri" w:hAnsi="Calibri" w:cs="Calibri"/>
          <w:color w:val="000000" w:themeColor="text1"/>
          <w:sz w:val="24"/>
          <w:szCs w:val="24"/>
        </w:rPr>
        <w:t xml:space="preserve"> the Code of Conduct and why behaviour needs to be consistent around it. The Code </w:t>
      </w:r>
      <w:r w:rsidR="00EF11EB" w:rsidRPr="00B66A97">
        <w:rPr>
          <w:rFonts w:ascii="Calibri" w:eastAsia="Calibri" w:hAnsi="Calibri" w:cs="Calibri"/>
          <w:color w:val="000000" w:themeColor="text1"/>
          <w:sz w:val="24"/>
          <w:szCs w:val="24"/>
        </w:rPr>
        <w:t>of Conduct</w:t>
      </w:r>
      <w:r w:rsidRPr="00B66A97">
        <w:rPr>
          <w:rFonts w:ascii="Calibri" w:eastAsia="Calibri" w:hAnsi="Calibri" w:cs="Calibri"/>
          <w:color w:val="000000" w:themeColor="text1"/>
          <w:sz w:val="24"/>
          <w:szCs w:val="24"/>
        </w:rPr>
        <w:t xml:space="preserve"> is based upon moral and safety issues. In addition all children, parents and class teachers </w:t>
      </w:r>
      <w:r w:rsidR="00EF11EB" w:rsidRPr="00B66A97">
        <w:rPr>
          <w:rFonts w:ascii="Calibri" w:eastAsia="Calibri" w:hAnsi="Calibri" w:cs="Calibri"/>
          <w:color w:val="000000" w:themeColor="text1"/>
          <w:sz w:val="24"/>
          <w:szCs w:val="24"/>
        </w:rPr>
        <w:t>sign a</w:t>
      </w:r>
      <w:r w:rsidRPr="00B66A97">
        <w:rPr>
          <w:rFonts w:ascii="Calibri" w:eastAsia="Calibri" w:hAnsi="Calibri" w:cs="Calibri"/>
          <w:color w:val="000000" w:themeColor="text1"/>
          <w:sz w:val="24"/>
          <w:szCs w:val="24"/>
        </w:rPr>
        <w:t xml:space="preserve"> copy of our Home/School Agreement. </w:t>
      </w:r>
    </w:p>
    <w:p w14:paraId="37901690" w14:textId="2B418CEF" w:rsidR="00867AAC" w:rsidRPr="00B66A97" w:rsidRDefault="003E39C5">
      <w:pPr>
        <w:pStyle w:val="Normal1"/>
        <w:widowControl w:val="0"/>
        <w:pBdr>
          <w:top w:val="nil"/>
          <w:left w:val="nil"/>
          <w:bottom w:val="nil"/>
          <w:right w:val="nil"/>
          <w:between w:val="nil"/>
        </w:pBdr>
        <w:spacing w:before="303" w:line="240" w:lineRule="auto"/>
        <w:ind w:left="22"/>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 xml:space="preserve">7. Promoting </w:t>
      </w:r>
      <w:r w:rsidR="00DC7C96" w:rsidRPr="00B66A97">
        <w:rPr>
          <w:rFonts w:ascii="Calibri" w:eastAsia="Calibri" w:hAnsi="Calibri" w:cs="Calibri"/>
          <w:b/>
          <w:color w:val="000000" w:themeColor="text1"/>
          <w:sz w:val="24"/>
          <w:szCs w:val="24"/>
          <w:u w:val="single"/>
        </w:rPr>
        <w:t>and</w:t>
      </w:r>
      <w:r w:rsidRPr="00B66A97">
        <w:rPr>
          <w:rFonts w:ascii="Calibri" w:eastAsia="Calibri" w:hAnsi="Calibri" w:cs="Calibri"/>
          <w:b/>
          <w:color w:val="000000" w:themeColor="text1"/>
          <w:sz w:val="24"/>
          <w:szCs w:val="24"/>
          <w:u w:val="single"/>
        </w:rPr>
        <w:t xml:space="preserve"> Rewarding Good Behaviour</w:t>
      </w:r>
      <w:r w:rsidRPr="00B66A97">
        <w:rPr>
          <w:rFonts w:ascii="Calibri" w:eastAsia="Calibri" w:hAnsi="Calibri" w:cs="Calibri"/>
          <w:b/>
          <w:color w:val="000000" w:themeColor="text1"/>
          <w:sz w:val="24"/>
          <w:szCs w:val="24"/>
        </w:rPr>
        <w:t xml:space="preserve"> </w:t>
      </w:r>
    </w:p>
    <w:p w14:paraId="7AEF20DE" w14:textId="546BCF3B" w:rsidR="00867AAC" w:rsidRPr="00B66A97" w:rsidRDefault="003E39C5" w:rsidP="00DC7C96">
      <w:pPr>
        <w:pStyle w:val="Normal1"/>
        <w:widowControl w:val="0"/>
        <w:pBdr>
          <w:top w:val="nil"/>
          <w:left w:val="nil"/>
          <w:bottom w:val="nil"/>
          <w:right w:val="nil"/>
          <w:between w:val="nil"/>
        </w:pBdr>
        <w:spacing w:before="305" w:line="243" w:lineRule="auto"/>
        <w:ind w:left="23" w:right="67" w:hanging="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As a school we use positive reinforcement as a means of influencing children’s behaviour. It is the </w:t>
      </w:r>
      <w:r w:rsidR="00EF11EB" w:rsidRPr="00B66A97">
        <w:rPr>
          <w:rFonts w:ascii="Calibri" w:eastAsia="Calibri" w:hAnsi="Calibri" w:cs="Calibri"/>
          <w:color w:val="000000" w:themeColor="text1"/>
          <w:sz w:val="24"/>
          <w:szCs w:val="24"/>
        </w:rPr>
        <w:t>role of</w:t>
      </w:r>
      <w:r w:rsidRPr="00B66A97">
        <w:rPr>
          <w:rFonts w:ascii="Calibri" w:eastAsia="Calibri" w:hAnsi="Calibri" w:cs="Calibri"/>
          <w:color w:val="000000" w:themeColor="text1"/>
          <w:sz w:val="24"/>
          <w:szCs w:val="24"/>
        </w:rPr>
        <w:t xml:space="preserve"> the staff to acknowledge good behaviour specifically and explicitly, using praise. We use </w:t>
      </w:r>
      <w:r w:rsidR="00EF11EB" w:rsidRPr="00B66A97">
        <w:rPr>
          <w:rFonts w:ascii="Calibri" w:eastAsia="Calibri" w:hAnsi="Calibri" w:cs="Calibri"/>
          <w:color w:val="000000" w:themeColor="text1"/>
          <w:sz w:val="24"/>
          <w:szCs w:val="24"/>
        </w:rPr>
        <w:t>Assertive Discipline</w:t>
      </w:r>
      <w:r w:rsidRPr="00B66A97">
        <w:rPr>
          <w:rFonts w:ascii="Calibri" w:eastAsia="Calibri" w:hAnsi="Calibri" w:cs="Calibri"/>
          <w:color w:val="000000" w:themeColor="text1"/>
          <w:sz w:val="24"/>
          <w:szCs w:val="24"/>
        </w:rPr>
        <w:t xml:space="preserve"> as a means to achieve good behaviour.</w:t>
      </w:r>
    </w:p>
    <w:p w14:paraId="46F9FFD9" w14:textId="77777777" w:rsidR="00DC7C96" w:rsidRPr="00B66A97" w:rsidRDefault="00DC7C96" w:rsidP="00DC7C96">
      <w:pPr>
        <w:pStyle w:val="Normal1"/>
        <w:widowControl w:val="0"/>
        <w:pBdr>
          <w:top w:val="nil"/>
          <w:left w:val="nil"/>
          <w:bottom w:val="nil"/>
          <w:right w:val="nil"/>
          <w:between w:val="nil"/>
        </w:pBdr>
        <w:spacing w:before="305" w:line="243" w:lineRule="auto"/>
        <w:ind w:left="23" w:right="67" w:hanging="6"/>
        <w:rPr>
          <w:rFonts w:ascii="Calibri" w:eastAsia="Calibri" w:hAnsi="Calibri" w:cs="Calibri"/>
          <w:color w:val="000000" w:themeColor="text1"/>
          <w:sz w:val="24"/>
          <w:szCs w:val="24"/>
        </w:rPr>
      </w:pPr>
    </w:p>
    <w:p w14:paraId="42CCCF59" w14:textId="77777777" w:rsidR="00867AAC" w:rsidRPr="00B66A97" w:rsidRDefault="003E39C5">
      <w:pPr>
        <w:pStyle w:val="Normal1"/>
        <w:widowControl w:val="0"/>
        <w:pBdr>
          <w:top w:val="nil"/>
          <w:left w:val="nil"/>
          <w:bottom w:val="nil"/>
          <w:right w:val="nil"/>
          <w:between w:val="nil"/>
        </w:pBdr>
        <w:spacing w:line="240" w:lineRule="auto"/>
        <w:ind w:left="2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7.1 </w:t>
      </w:r>
      <w:r w:rsidRPr="00B66A97">
        <w:rPr>
          <w:rFonts w:ascii="Calibri" w:eastAsia="Calibri" w:hAnsi="Calibri" w:cs="Calibri"/>
          <w:color w:val="000000" w:themeColor="text1"/>
          <w:sz w:val="24"/>
          <w:szCs w:val="24"/>
          <w:u w:val="single"/>
        </w:rPr>
        <w:t>The principles of rewarding good behaviour</w:t>
      </w:r>
      <w:r w:rsidRPr="00B66A97">
        <w:rPr>
          <w:rFonts w:ascii="Calibri" w:eastAsia="Calibri" w:hAnsi="Calibri" w:cs="Calibri"/>
          <w:color w:val="000000" w:themeColor="text1"/>
          <w:sz w:val="24"/>
          <w:szCs w:val="24"/>
        </w:rPr>
        <w:t xml:space="preserve"> </w:t>
      </w:r>
    </w:p>
    <w:p w14:paraId="463B55FC" w14:textId="77777777" w:rsidR="00867AAC" w:rsidRPr="00B66A97" w:rsidRDefault="003E39C5" w:rsidP="00E81A47">
      <w:pPr>
        <w:pStyle w:val="Normal1"/>
        <w:widowControl w:val="0"/>
        <w:numPr>
          <w:ilvl w:val="0"/>
          <w:numId w:val="2"/>
        </w:numPr>
        <w:pBdr>
          <w:top w:val="nil"/>
          <w:left w:val="nil"/>
          <w:bottom w:val="nil"/>
          <w:right w:val="nil"/>
          <w:between w:val="nil"/>
        </w:pBdr>
        <w:spacing w:before="317" w:line="243" w:lineRule="auto"/>
        <w:ind w:left="426" w:right="35"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reward must be relevant to the child/children. They need to value and feel valued by </w:t>
      </w:r>
      <w:r w:rsidR="00EF11EB" w:rsidRPr="00B66A97">
        <w:rPr>
          <w:rFonts w:ascii="Calibri" w:eastAsia="Calibri" w:hAnsi="Calibri" w:cs="Calibri"/>
          <w:color w:val="000000" w:themeColor="text1"/>
          <w:sz w:val="24"/>
          <w:szCs w:val="24"/>
        </w:rPr>
        <w:t>receiving the</w:t>
      </w:r>
      <w:r w:rsidRPr="00B66A97">
        <w:rPr>
          <w:rFonts w:ascii="Calibri" w:eastAsia="Calibri" w:hAnsi="Calibri" w:cs="Calibri"/>
          <w:color w:val="000000" w:themeColor="text1"/>
          <w:sz w:val="24"/>
          <w:szCs w:val="24"/>
        </w:rPr>
        <w:t xml:space="preserve"> reward, and thereby be motivated to continue. </w:t>
      </w:r>
    </w:p>
    <w:p w14:paraId="6D5E776A" w14:textId="77777777" w:rsidR="00867AAC" w:rsidRPr="00B66A97" w:rsidRDefault="003E39C5" w:rsidP="00E81A47">
      <w:pPr>
        <w:pStyle w:val="Normal1"/>
        <w:widowControl w:val="0"/>
        <w:numPr>
          <w:ilvl w:val="0"/>
          <w:numId w:val="2"/>
        </w:numPr>
        <w:pBdr>
          <w:top w:val="nil"/>
          <w:left w:val="nil"/>
          <w:bottom w:val="nil"/>
          <w:right w:val="nil"/>
          <w:between w:val="nil"/>
        </w:pBdr>
        <w:spacing w:before="20" w:line="245" w:lineRule="auto"/>
        <w:ind w:left="426" w:right="75"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Children need to understand why and when rewards will be given, an</w:t>
      </w:r>
      <w:r w:rsidR="00E81A47" w:rsidRPr="00B66A97">
        <w:rPr>
          <w:rFonts w:ascii="Calibri" w:eastAsia="Calibri" w:hAnsi="Calibri" w:cs="Calibri"/>
          <w:color w:val="000000" w:themeColor="text1"/>
          <w:sz w:val="24"/>
          <w:szCs w:val="24"/>
        </w:rPr>
        <w:t xml:space="preserve">d there has to be a consistent </w:t>
      </w:r>
      <w:r w:rsidRPr="00B66A97">
        <w:rPr>
          <w:rFonts w:ascii="Calibri" w:eastAsia="Calibri" w:hAnsi="Calibri" w:cs="Calibri"/>
          <w:color w:val="000000" w:themeColor="text1"/>
          <w:sz w:val="24"/>
          <w:szCs w:val="24"/>
        </w:rPr>
        <w:t xml:space="preserve">approach to the system of rewards by all staff. </w:t>
      </w:r>
    </w:p>
    <w:p w14:paraId="5C1819AA" w14:textId="77777777" w:rsidR="00867AAC" w:rsidRPr="00B66A97" w:rsidRDefault="003E39C5" w:rsidP="00E81A47">
      <w:pPr>
        <w:pStyle w:val="Normal1"/>
        <w:widowControl w:val="0"/>
        <w:numPr>
          <w:ilvl w:val="0"/>
          <w:numId w:val="2"/>
        </w:numPr>
        <w:pBdr>
          <w:top w:val="nil"/>
          <w:left w:val="nil"/>
          <w:bottom w:val="nil"/>
          <w:right w:val="nil"/>
          <w:between w:val="nil"/>
        </w:pBdr>
        <w:spacing w:before="18" w:line="249" w:lineRule="auto"/>
        <w:ind w:left="426" w:right="13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Rewards must promote and encourage good behaviour, positive attitudes and high standards. Rewards must be flexible in order to meet the needs of the individual. The system must enable </w:t>
      </w:r>
      <w:r w:rsidR="00EF11EB" w:rsidRPr="00B66A97">
        <w:rPr>
          <w:rFonts w:ascii="Calibri" w:eastAsia="Calibri" w:hAnsi="Calibri" w:cs="Calibri"/>
          <w:color w:val="000000" w:themeColor="text1"/>
          <w:sz w:val="24"/>
          <w:szCs w:val="24"/>
        </w:rPr>
        <w:t>all children</w:t>
      </w:r>
      <w:r w:rsidRPr="00B66A97">
        <w:rPr>
          <w:rFonts w:ascii="Calibri" w:eastAsia="Calibri" w:hAnsi="Calibri" w:cs="Calibri"/>
          <w:color w:val="000000" w:themeColor="text1"/>
          <w:sz w:val="24"/>
          <w:szCs w:val="24"/>
        </w:rPr>
        <w:t xml:space="preserve"> to achieve. </w:t>
      </w:r>
    </w:p>
    <w:p w14:paraId="239D67DA" w14:textId="77777777" w:rsidR="00867AAC" w:rsidRPr="00B66A97" w:rsidRDefault="003E39C5" w:rsidP="00E81A47">
      <w:pPr>
        <w:pStyle w:val="Normal1"/>
        <w:widowControl w:val="0"/>
        <w:numPr>
          <w:ilvl w:val="0"/>
          <w:numId w:val="2"/>
        </w:numPr>
        <w:pBdr>
          <w:top w:val="nil"/>
          <w:left w:val="nil"/>
          <w:bottom w:val="nil"/>
          <w:right w:val="nil"/>
          <w:between w:val="nil"/>
        </w:pBdr>
        <w:spacing w:before="1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 xml:space="preserve">Rewards should encourage peer cooperation. </w:t>
      </w:r>
    </w:p>
    <w:p w14:paraId="68A5C88C" w14:textId="77777777" w:rsidR="00867AAC" w:rsidRPr="00B66A97" w:rsidRDefault="003E39C5" w:rsidP="00E81A47">
      <w:pPr>
        <w:pStyle w:val="Normal1"/>
        <w:widowControl w:val="0"/>
        <w:numPr>
          <w:ilvl w:val="0"/>
          <w:numId w:val="2"/>
        </w:numPr>
        <w:pBdr>
          <w:top w:val="nil"/>
          <w:left w:val="nil"/>
          <w:bottom w:val="nil"/>
          <w:right w:val="nil"/>
          <w:between w:val="nil"/>
        </w:pBdr>
        <w:spacing w:before="24" w:line="246" w:lineRule="auto"/>
        <w:ind w:left="426" w:right="112"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system must be easily administered and understood by all members of the school community</w:t>
      </w:r>
      <w:r w:rsidR="00EF11EB" w:rsidRPr="00B66A97">
        <w:rPr>
          <w:rFonts w:ascii="Calibri" w:eastAsia="Calibri" w:hAnsi="Calibri" w:cs="Calibri"/>
          <w:color w:val="000000" w:themeColor="text1"/>
          <w:sz w:val="24"/>
          <w:szCs w:val="24"/>
        </w:rPr>
        <w:t>, including</w:t>
      </w:r>
      <w:r w:rsidRPr="00B66A97">
        <w:rPr>
          <w:rFonts w:ascii="Calibri" w:eastAsia="Calibri" w:hAnsi="Calibri" w:cs="Calibri"/>
          <w:color w:val="000000" w:themeColor="text1"/>
          <w:sz w:val="24"/>
          <w:szCs w:val="24"/>
        </w:rPr>
        <w:t xml:space="preserve"> parents, in order that they can value their children’s achievements.  </w:t>
      </w:r>
    </w:p>
    <w:p w14:paraId="3B0B7F19" w14:textId="77777777" w:rsidR="00867AAC" w:rsidRPr="00B66A97" w:rsidRDefault="003E39C5">
      <w:pPr>
        <w:pStyle w:val="Normal1"/>
        <w:widowControl w:val="0"/>
        <w:pBdr>
          <w:top w:val="nil"/>
          <w:left w:val="nil"/>
          <w:bottom w:val="nil"/>
          <w:right w:val="nil"/>
          <w:between w:val="nil"/>
        </w:pBdr>
        <w:spacing w:before="299" w:line="240" w:lineRule="auto"/>
        <w:ind w:left="2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7.2 </w:t>
      </w:r>
      <w:r w:rsidRPr="00B66A97">
        <w:rPr>
          <w:rFonts w:ascii="Calibri" w:eastAsia="Calibri" w:hAnsi="Calibri" w:cs="Calibri"/>
          <w:color w:val="000000" w:themeColor="text1"/>
          <w:sz w:val="24"/>
          <w:szCs w:val="24"/>
          <w:u w:val="single"/>
        </w:rPr>
        <w:t>Whole School and Class Systems</w:t>
      </w:r>
      <w:r w:rsidRPr="00B66A97">
        <w:rPr>
          <w:rFonts w:ascii="Calibri" w:eastAsia="Calibri" w:hAnsi="Calibri" w:cs="Calibri"/>
          <w:color w:val="000000" w:themeColor="text1"/>
          <w:sz w:val="24"/>
          <w:szCs w:val="24"/>
        </w:rPr>
        <w:t xml:space="preserve"> </w:t>
      </w:r>
    </w:p>
    <w:p w14:paraId="4317AC90" w14:textId="77777777" w:rsidR="00867AAC" w:rsidRPr="00B66A97" w:rsidRDefault="003E39C5">
      <w:pPr>
        <w:pStyle w:val="Normal1"/>
        <w:widowControl w:val="0"/>
        <w:pBdr>
          <w:top w:val="nil"/>
          <w:left w:val="nil"/>
          <w:bottom w:val="nil"/>
          <w:right w:val="nil"/>
          <w:between w:val="nil"/>
        </w:pBdr>
        <w:spacing w:before="305" w:line="243" w:lineRule="auto"/>
        <w:ind w:left="17" w:right="140" w:firstLine="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We use a whole school system of House points for good work and effort but each class teacher </w:t>
      </w:r>
      <w:r w:rsidR="00EF11EB" w:rsidRPr="00B66A97">
        <w:rPr>
          <w:rFonts w:ascii="Calibri" w:eastAsia="Calibri" w:hAnsi="Calibri" w:cs="Calibri"/>
          <w:color w:val="000000" w:themeColor="text1"/>
          <w:sz w:val="24"/>
          <w:szCs w:val="24"/>
        </w:rPr>
        <w:t>and member</w:t>
      </w:r>
      <w:r w:rsidRPr="00B66A97">
        <w:rPr>
          <w:rFonts w:ascii="Calibri" w:eastAsia="Calibri" w:hAnsi="Calibri" w:cs="Calibri"/>
          <w:color w:val="000000" w:themeColor="text1"/>
          <w:sz w:val="24"/>
          <w:szCs w:val="24"/>
        </w:rPr>
        <w:t xml:space="preserve"> of staff can employ additional strategies and incentives within their class, including merits</w:t>
      </w:r>
      <w:r w:rsidR="00EF11EB" w:rsidRPr="00B66A97">
        <w:rPr>
          <w:rFonts w:ascii="Calibri" w:eastAsia="Calibri" w:hAnsi="Calibri" w:cs="Calibri"/>
          <w:color w:val="000000" w:themeColor="text1"/>
          <w:sz w:val="24"/>
          <w:szCs w:val="24"/>
        </w:rPr>
        <w:t>, Star</w:t>
      </w:r>
      <w:r w:rsidRPr="00B66A97">
        <w:rPr>
          <w:rFonts w:ascii="Calibri" w:eastAsia="Calibri" w:hAnsi="Calibri" w:cs="Calibri"/>
          <w:color w:val="000000" w:themeColor="text1"/>
          <w:sz w:val="24"/>
          <w:szCs w:val="24"/>
        </w:rPr>
        <w:t>/Table of the Week, Golden Time, which are awarded for improvement in work or behaviour</w:t>
      </w:r>
      <w:r w:rsidR="00EF11EB" w:rsidRPr="00B66A97">
        <w:rPr>
          <w:rFonts w:ascii="Calibri" w:eastAsia="Calibri" w:hAnsi="Calibri" w:cs="Calibri"/>
          <w:color w:val="000000" w:themeColor="text1"/>
          <w:sz w:val="24"/>
          <w:szCs w:val="24"/>
        </w:rPr>
        <w:t>, achieving</w:t>
      </w:r>
      <w:r w:rsidRPr="00B66A97">
        <w:rPr>
          <w:rFonts w:ascii="Calibri" w:eastAsia="Calibri" w:hAnsi="Calibri" w:cs="Calibri"/>
          <w:color w:val="000000" w:themeColor="text1"/>
          <w:sz w:val="24"/>
          <w:szCs w:val="24"/>
        </w:rPr>
        <w:t xml:space="preserve"> specific targets or continued high standard of work or behaviour. There can be whole-class</w:t>
      </w:r>
      <w:r w:rsidR="00EF11EB" w:rsidRPr="00B66A97">
        <w:rPr>
          <w:rFonts w:ascii="Calibri" w:eastAsia="Calibri" w:hAnsi="Calibri" w:cs="Calibri"/>
          <w:color w:val="000000" w:themeColor="text1"/>
          <w:sz w:val="24"/>
          <w:szCs w:val="24"/>
        </w:rPr>
        <w:t>, table</w:t>
      </w:r>
      <w:r w:rsidRPr="00B66A97">
        <w:rPr>
          <w:rFonts w:ascii="Calibri" w:eastAsia="Calibri" w:hAnsi="Calibri" w:cs="Calibri"/>
          <w:color w:val="000000" w:themeColor="text1"/>
          <w:sz w:val="24"/>
          <w:szCs w:val="24"/>
        </w:rPr>
        <w:t xml:space="preserve"> or individual rewards.  </w:t>
      </w:r>
    </w:p>
    <w:p w14:paraId="7E43D8EA" w14:textId="77777777" w:rsidR="00867AAC" w:rsidRPr="00B66A97" w:rsidRDefault="003E39C5">
      <w:pPr>
        <w:pStyle w:val="Normal1"/>
        <w:widowControl w:val="0"/>
        <w:pBdr>
          <w:top w:val="nil"/>
          <w:left w:val="nil"/>
          <w:bottom w:val="nil"/>
          <w:right w:val="nil"/>
          <w:between w:val="nil"/>
        </w:pBdr>
        <w:spacing w:before="301"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Every day every member of staff looks for positive behaviour to reward and praise. </w:t>
      </w:r>
    </w:p>
    <w:p w14:paraId="0BE58997" w14:textId="77777777" w:rsidR="00867AAC" w:rsidRPr="00B66A97" w:rsidRDefault="003E39C5">
      <w:pPr>
        <w:pStyle w:val="Normal1"/>
        <w:widowControl w:val="0"/>
        <w:pBdr>
          <w:top w:val="nil"/>
          <w:left w:val="nil"/>
          <w:bottom w:val="nil"/>
          <w:right w:val="nil"/>
          <w:between w:val="nil"/>
        </w:pBdr>
        <w:spacing w:before="305" w:line="244" w:lineRule="auto"/>
        <w:ind w:left="23" w:right="8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Good Work Awards and Achievement Certificates are whole-school approaches, which are awarded </w:t>
      </w:r>
      <w:r w:rsidR="00EF11EB" w:rsidRPr="00B66A97">
        <w:rPr>
          <w:rFonts w:ascii="Calibri" w:eastAsia="Calibri" w:hAnsi="Calibri" w:cs="Calibri"/>
          <w:color w:val="000000" w:themeColor="text1"/>
          <w:sz w:val="24"/>
          <w:szCs w:val="24"/>
        </w:rPr>
        <w:t>to children</w:t>
      </w:r>
      <w:r w:rsidRPr="00B66A97">
        <w:rPr>
          <w:rFonts w:ascii="Calibri" w:eastAsia="Calibri" w:hAnsi="Calibri" w:cs="Calibri"/>
          <w:color w:val="000000" w:themeColor="text1"/>
          <w:sz w:val="24"/>
          <w:szCs w:val="24"/>
        </w:rPr>
        <w:t xml:space="preserve"> in special assemblies for outstanding behaviour, improvement, hard work or effort. </w:t>
      </w:r>
      <w:r w:rsidR="00EF11EB" w:rsidRPr="00B66A97">
        <w:rPr>
          <w:rFonts w:ascii="Calibri" w:eastAsia="Calibri" w:hAnsi="Calibri" w:cs="Calibri"/>
          <w:color w:val="000000" w:themeColor="text1"/>
          <w:sz w:val="24"/>
          <w:szCs w:val="24"/>
        </w:rPr>
        <w:t>Praise Cards</w:t>
      </w:r>
      <w:r w:rsidRPr="00B66A97">
        <w:rPr>
          <w:rFonts w:ascii="Calibri" w:eastAsia="Calibri" w:hAnsi="Calibri" w:cs="Calibri"/>
          <w:color w:val="000000" w:themeColor="text1"/>
          <w:sz w:val="24"/>
          <w:szCs w:val="24"/>
        </w:rPr>
        <w:t xml:space="preserve"> are also awarded to pupils for noteworthy behaviour. </w:t>
      </w:r>
    </w:p>
    <w:p w14:paraId="7FDC0DA4" w14:textId="77777777" w:rsidR="00867AAC" w:rsidRPr="00B66A97" w:rsidRDefault="003E39C5">
      <w:pPr>
        <w:pStyle w:val="Normal1"/>
        <w:widowControl w:val="0"/>
        <w:pBdr>
          <w:top w:val="nil"/>
          <w:left w:val="nil"/>
          <w:bottom w:val="nil"/>
          <w:right w:val="nil"/>
          <w:between w:val="nil"/>
        </w:pBdr>
        <w:spacing w:before="300" w:line="240" w:lineRule="auto"/>
        <w:ind w:left="20"/>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rPr>
        <w:t xml:space="preserve">8. </w:t>
      </w:r>
      <w:r w:rsidRPr="00B66A97">
        <w:rPr>
          <w:rFonts w:ascii="Calibri" w:eastAsia="Calibri" w:hAnsi="Calibri" w:cs="Calibri"/>
          <w:b/>
          <w:color w:val="000000" w:themeColor="text1"/>
          <w:sz w:val="24"/>
          <w:szCs w:val="24"/>
          <w:u w:val="single"/>
        </w:rPr>
        <w:t>Unacceptable Behaviour and Sanctioning</w:t>
      </w:r>
      <w:r w:rsidRPr="00B66A97">
        <w:rPr>
          <w:rFonts w:ascii="Calibri" w:eastAsia="Calibri" w:hAnsi="Calibri" w:cs="Calibri"/>
          <w:b/>
          <w:color w:val="000000" w:themeColor="text1"/>
          <w:sz w:val="24"/>
          <w:szCs w:val="24"/>
        </w:rPr>
        <w:t xml:space="preserve"> </w:t>
      </w:r>
    </w:p>
    <w:p w14:paraId="380437BA" w14:textId="77777777" w:rsidR="00867AAC" w:rsidRPr="00B66A97" w:rsidRDefault="003E39C5">
      <w:pPr>
        <w:pStyle w:val="Normal1"/>
        <w:widowControl w:val="0"/>
        <w:pBdr>
          <w:top w:val="nil"/>
          <w:left w:val="nil"/>
          <w:bottom w:val="nil"/>
          <w:right w:val="nil"/>
          <w:between w:val="nil"/>
        </w:pBdr>
        <w:spacing w:before="305" w:line="243" w:lineRule="auto"/>
        <w:ind w:left="24" w:hanging="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 Cleves, children are expected to adhere to three rules are clearly displayed in all classrooms, </w:t>
      </w:r>
      <w:r w:rsidR="00EF11EB" w:rsidRPr="00B66A97">
        <w:rPr>
          <w:rFonts w:ascii="Calibri" w:eastAsia="Calibri" w:hAnsi="Calibri" w:cs="Calibri"/>
          <w:color w:val="000000" w:themeColor="text1"/>
          <w:sz w:val="24"/>
          <w:szCs w:val="24"/>
        </w:rPr>
        <w:t>or embedded</w:t>
      </w:r>
      <w:r w:rsidRPr="00B66A97">
        <w:rPr>
          <w:rFonts w:ascii="Calibri" w:eastAsia="Calibri" w:hAnsi="Calibri" w:cs="Calibri"/>
          <w:color w:val="000000" w:themeColor="text1"/>
          <w:sz w:val="24"/>
          <w:szCs w:val="24"/>
        </w:rPr>
        <w:t xml:space="preserve"> within the Class Charter, which will also be signed and displayed in all classrooms. The </w:t>
      </w:r>
      <w:r w:rsidR="00EF11EB" w:rsidRPr="00B66A97">
        <w:rPr>
          <w:rFonts w:ascii="Calibri" w:eastAsia="Calibri" w:hAnsi="Calibri" w:cs="Calibri"/>
          <w:color w:val="000000" w:themeColor="text1"/>
          <w:sz w:val="24"/>
          <w:szCs w:val="24"/>
        </w:rPr>
        <w:t>three rules</w:t>
      </w:r>
      <w:r w:rsidRPr="00B66A97">
        <w:rPr>
          <w:rFonts w:ascii="Calibri" w:eastAsia="Calibri" w:hAnsi="Calibri" w:cs="Calibri"/>
          <w:color w:val="000000" w:themeColor="text1"/>
          <w:sz w:val="24"/>
          <w:szCs w:val="24"/>
        </w:rPr>
        <w:t xml:space="preserve"> are: </w:t>
      </w:r>
    </w:p>
    <w:p w14:paraId="14DAAAD2" w14:textId="77777777" w:rsidR="00867AAC" w:rsidRPr="00B66A97" w:rsidRDefault="003E39C5">
      <w:pPr>
        <w:pStyle w:val="Normal1"/>
        <w:widowControl w:val="0"/>
        <w:pBdr>
          <w:top w:val="nil"/>
          <w:left w:val="nil"/>
          <w:bottom w:val="nil"/>
          <w:right w:val="nil"/>
          <w:between w:val="nil"/>
        </w:pBdr>
        <w:spacing w:before="301"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1. To follow instructions </w:t>
      </w:r>
    </w:p>
    <w:p w14:paraId="23D8025F" w14:textId="77777777" w:rsidR="00867AAC" w:rsidRPr="00B66A97" w:rsidRDefault="003E39C5">
      <w:pPr>
        <w:pStyle w:val="Normal1"/>
        <w:widowControl w:val="0"/>
        <w:pBdr>
          <w:top w:val="nil"/>
          <w:left w:val="nil"/>
          <w:bottom w:val="nil"/>
          <w:right w:val="nil"/>
          <w:between w:val="nil"/>
        </w:pBdr>
        <w:spacing w:before="13" w:line="240" w:lineRule="auto"/>
        <w:ind w:left="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2. To respect other people’s space and belongings </w:t>
      </w:r>
    </w:p>
    <w:p w14:paraId="30DFC650" w14:textId="77777777" w:rsidR="00867AAC" w:rsidRPr="00B66A97" w:rsidRDefault="003E39C5">
      <w:pPr>
        <w:pStyle w:val="Normal1"/>
        <w:widowControl w:val="0"/>
        <w:pBdr>
          <w:top w:val="nil"/>
          <w:left w:val="nil"/>
          <w:bottom w:val="nil"/>
          <w:right w:val="nil"/>
          <w:between w:val="nil"/>
        </w:pBdr>
        <w:spacing w:before="12" w:line="240" w:lineRule="auto"/>
        <w:ind w:left="25"/>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3. To be pleasant and kind </w:t>
      </w:r>
    </w:p>
    <w:p w14:paraId="13C7AFB3" w14:textId="77777777" w:rsidR="00867AAC" w:rsidRPr="00B66A97" w:rsidRDefault="003E39C5">
      <w:pPr>
        <w:pStyle w:val="Normal1"/>
        <w:widowControl w:val="0"/>
        <w:pBdr>
          <w:top w:val="nil"/>
          <w:left w:val="nil"/>
          <w:bottom w:val="nil"/>
          <w:right w:val="nil"/>
          <w:between w:val="nil"/>
        </w:pBdr>
        <w:spacing w:before="305"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Persistent Unsatisfactory Behaviour</w:t>
      </w:r>
      <w:r w:rsidRPr="00B66A97">
        <w:rPr>
          <w:rFonts w:ascii="Calibri" w:eastAsia="Calibri" w:hAnsi="Calibri" w:cs="Calibri"/>
          <w:color w:val="000000" w:themeColor="text1"/>
          <w:sz w:val="24"/>
          <w:szCs w:val="24"/>
        </w:rPr>
        <w:t xml:space="preserve"> </w:t>
      </w:r>
    </w:p>
    <w:p w14:paraId="6EAC2830" w14:textId="77777777" w:rsidR="00867AAC" w:rsidRPr="00B66A97" w:rsidRDefault="003E39C5">
      <w:pPr>
        <w:pStyle w:val="Normal1"/>
        <w:widowControl w:val="0"/>
        <w:pBdr>
          <w:top w:val="nil"/>
          <w:left w:val="nil"/>
          <w:bottom w:val="nil"/>
          <w:right w:val="nil"/>
          <w:between w:val="nil"/>
        </w:pBdr>
        <w:spacing w:before="307" w:line="240" w:lineRule="auto"/>
        <w:ind w:left="2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Some children may require additional help and support to behave appropriately.  </w:t>
      </w:r>
    </w:p>
    <w:p w14:paraId="5D8EA230" w14:textId="77777777" w:rsidR="00867AAC" w:rsidRPr="00B66A97" w:rsidRDefault="003E39C5" w:rsidP="00EF11EB">
      <w:pPr>
        <w:pStyle w:val="Normal1"/>
        <w:widowControl w:val="0"/>
        <w:pBdr>
          <w:top w:val="nil"/>
          <w:left w:val="nil"/>
          <w:bottom w:val="nil"/>
          <w:right w:val="nil"/>
          <w:between w:val="nil"/>
        </w:pBdr>
        <w:spacing w:before="305" w:line="243" w:lineRule="auto"/>
        <w:ind w:left="19" w:right="13"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If children continue to persist with unsatisfactory behaviour, a reminder is issued and the child’s </w:t>
      </w:r>
      <w:r w:rsidR="00EF11EB" w:rsidRPr="00B66A97">
        <w:rPr>
          <w:rFonts w:ascii="Calibri" w:eastAsia="Calibri" w:hAnsi="Calibri" w:cs="Calibri"/>
          <w:color w:val="000000" w:themeColor="text1"/>
          <w:sz w:val="24"/>
          <w:szCs w:val="24"/>
        </w:rPr>
        <w:t>name will</w:t>
      </w:r>
      <w:r w:rsidRPr="00B66A97">
        <w:rPr>
          <w:rFonts w:ascii="Calibri" w:eastAsia="Calibri" w:hAnsi="Calibri" w:cs="Calibri"/>
          <w:color w:val="000000" w:themeColor="text1"/>
          <w:sz w:val="24"/>
          <w:szCs w:val="24"/>
        </w:rPr>
        <w:t xml:space="preserve"> be written on the board (if in class). If rules are continually ignored and the teacher needs to </w:t>
      </w:r>
      <w:r w:rsidR="00EF11EB" w:rsidRPr="00B66A97">
        <w:rPr>
          <w:rFonts w:ascii="Calibri" w:eastAsia="Calibri" w:hAnsi="Calibri" w:cs="Calibri"/>
          <w:color w:val="000000" w:themeColor="text1"/>
          <w:sz w:val="24"/>
          <w:szCs w:val="24"/>
        </w:rPr>
        <w:t>move on</w:t>
      </w:r>
      <w:r w:rsidRPr="00B66A97">
        <w:rPr>
          <w:rFonts w:ascii="Calibri" w:eastAsia="Calibri" w:hAnsi="Calibri" w:cs="Calibri"/>
          <w:color w:val="000000" w:themeColor="text1"/>
          <w:sz w:val="24"/>
          <w:szCs w:val="24"/>
        </w:rPr>
        <w:t xml:space="preserve"> to the second stage in our policy, a caution is given and the name circle</w:t>
      </w:r>
      <w:r w:rsidR="00EF11EB" w:rsidRPr="00B66A97">
        <w:rPr>
          <w:rFonts w:ascii="Calibri" w:eastAsia="Calibri" w:hAnsi="Calibri" w:cs="Calibri"/>
          <w:color w:val="000000" w:themeColor="text1"/>
          <w:sz w:val="24"/>
          <w:szCs w:val="24"/>
        </w:rPr>
        <w:t>d. A third incident will result in</w:t>
      </w:r>
      <w:r w:rsidRPr="00B66A97">
        <w:rPr>
          <w:rFonts w:ascii="Calibri" w:eastAsia="Calibri" w:hAnsi="Calibri" w:cs="Calibri"/>
          <w:color w:val="000000" w:themeColor="text1"/>
          <w:sz w:val="24"/>
          <w:szCs w:val="24"/>
        </w:rPr>
        <w:t xml:space="preserve"> a consequence and the child’s name will be crossed through. At this point they will be given </w:t>
      </w:r>
      <w:r w:rsidR="00EF11EB" w:rsidRPr="00B66A97">
        <w:rPr>
          <w:rFonts w:ascii="Calibri" w:eastAsia="Calibri" w:hAnsi="Calibri" w:cs="Calibri"/>
          <w:color w:val="000000" w:themeColor="text1"/>
          <w:sz w:val="24"/>
          <w:szCs w:val="24"/>
        </w:rPr>
        <w:t>a lunchtime</w:t>
      </w:r>
      <w:r w:rsidRPr="00B66A97">
        <w:rPr>
          <w:rFonts w:ascii="Calibri" w:eastAsia="Calibri" w:hAnsi="Calibri" w:cs="Calibri"/>
          <w:color w:val="000000" w:themeColor="text1"/>
          <w:sz w:val="24"/>
          <w:szCs w:val="24"/>
        </w:rPr>
        <w:t xml:space="preserve"> meeting with a senior member of staff. If a child has two or more lunchtime meetings in </w:t>
      </w:r>
      <w:r w:rsidR="00EF11EB" w:rsidRPr="00B66A97">
        <w:rPr>
          <w:rFonts w:ascii="Calibri" w:eastAsia="Calibri" w:hAnsi="Calibri" w:cs="Calibri"/>
          <w:color w:val="000000" w:themeColor="text1"/>
          <w:sz w:val="24"/>
          <w:szCs w:val="24"/>
        </w:rPr>
        <w:t>a half term</w:t>
      </w:r>
      <w:r w:rsidRPr="00B66A97">
        <w:rPr>
          <w:rFonts w:ascii="Calibri" w:eastAsia="Calibri" w:hAnsi="Calibri" w:cs="Calibri"/>
          <w:color w:val="000000" w:themeColor="text1"/>
          <w:sz w:val="24"/>
          <w:szCs w:val="24"/>
        </w:rPr>
        <w:t xml:space="preserve"> the class teacher should contact the parents to inform them of the situation and invite </w:t>
      </w:r>
      <w:r w:rsidR="00EF11EB" w:rsidRPr="00B66A97">
        <w:rPr>
          <w:rFonts w:ascii="Calibri" w:eastAsia="Calibri" w:hAnsi="Calibri" w:cs="Calibri"/>
          <w:color w:val="000000" w:themeColor="text1"/>
          <w:sz w:val="24"/>
          <w:szCs w:val="24"/>
        </w:rPr>
        <w:t>them in</w:t>
      </w:r>
      <w:r w:rsidRPr="00B66A97">
        <w:rPr>
          <w:rFonts w:ascii="Calibri" w:eastAsia="Calibri" w:hAnsi="Calibri" w:cs="Calibri"/>
          <w:color w:val="000000" w:themeColor="text1"/>
          <w:sz w:val="24"/>
          <w:szCs w:val="24"/>
        </w:rPr>
        <w:t xml:space="preserve"> to discuss the issues.  </w:t>
      </w:r>
    </w:p>
    <w:p w14:paraId="43F0E2E1" w14:textId="77777777" w:rsidR="00867AAC" w:rsidRPr="00B66A97" w:rsidRDefault="003E39C5">
      <w:pPr>
        <w:pStyle w:val="Normal1"/>
        <w:widowControl w:val="0"/>
        <w:pBdr>
          <w:top w:val="nil"/>
          <w:left w:val="nil"/>
          <w:bottom w:val="nil"/>
          <w:right w:val="nil"/>
          <w:between w:val="nil"/>
        </w:pBdr>
        <w:spacing w:before="301" w:line="240" w:lineRule="auto"/>
        <w:ind w:left="20"/>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When sanctioning, staff will consider: </w:t>
      </w:r>
    </w:p>
    <w:p w14:paraId="0B3CAA9B" w14:textId="77777777" w:rsidR="00867AAC" w:rsidRPr="00B66A97" w:rsidRDefault="003E39C5" w:rsidP="00E81A47">
      <w:pPr>
        <w:pStyle w:val="Normal1"/>
        <w:widowControl w:val="0"/>
        <w:numPr>
          <w:ilvl w:val="0"/>
          <w:numId w:val="3"/>
        </w:numPr>
        <w:pBdr>
          <w:top w:val="nil"/>
          <w:left w:val="nil"/>
          <w:bottom w:val="nil"/>
          <w:right w:val="nil"/>
          <w:between w:val="nil"/>
        </w:pBdr>
        <w:spacing w:before="31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Avoid whole group sanctions that punish the innocent as well as guilty </w:t>
      </w:r>
    </w:p>
    <w:p w14:paraId="3169C01F" w14:textId="77777777" w:rsidR="00867AAC" w:rsidRPr="00B66A97" w:rsidRDefault="003E39C5" w:rsidP="00E81A47">
      <w:pPr>
        <w:pStyle w:val="Normal1"/>
        <w:widowControl w:val="0"/>
        <w:numPr>
          <w:ilvl w:val="0"/>
          <w:numId w:val="3"/>
        </w:numPr>
        <w:pBdr>
          <w:top w:val="nil"/>
          <w:left w:val="nil"/>
          <w:bottom w:val="nil"/>
          <w:right w:val="nil"/>
          <w:between w:val="nil"/>
        </w:pBdr>
        <w:spacing w:before="27" w:line="243" w:lineRule="auto"/>
        <w:ind w:left="284" w:right="848"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Wherever possible use sanctions that are logical consequences of the pupil’s </w:t>
      </w:r>
      <w:r w:rsidR="00EF11EB" w:rsidRPr="00B66A97">
        <w:rPr>
          <w:rFonts w:ascii="Calibri" w:eastAsia="Calibri" w:hAnsi="Calibri" w:cs="Calibri"/>
          <w:color w:val="000000" w:themeColor="text1"/>
          <w:sz w:val="24"/>
          <w:szCs w:val="24"/>
        </w:rPr>
        <w:t xml:space="preserve">inappropriate </w:t>
      </w:r>
      <w:r w:rsidR="00EF11EB" w:rsidRPr="00B66A97">
        <w:rPr>
          <w:rFonts w:ascii="Calibri" w:eastAsia="Calibri" w:hAnsi="Calibri" w:cs="Calibri"/>
          <w:color w:val="000000" w:themeColor="text1"/>
          <w:sz w:val="24"/>
          <w:szCs w:val="24"/>
        </w:rPr>
        <w:lastRenderedPageBreak/>
        <w:t>behaviour</w:t>
      </w:r>
      <w:r w:rsidRPr="00B66A97">
        <w:rPr>
          <w:rFonts w:ascii="Calibri" w:eastAsia="Calibri" w:hAnsi="Calibri" w:cs="Calibri"/>
          <w:color w:val="000000" w:themeColor="text1"/>
          <w:sz w:val="24"/>
          <w:szCs w:val="24"/>
        </w:rPr>
        <w:t xml:space="preserve"> </w:t>
      </w:r>
    </w:p>
    <w:p w14:paraId="40FC2780" w14:textId="77777777" w:rsidR="00867AAC" w:rsidRPr="00B66A97" w:rsidRDefault="003E39C5" w:rsidP="00E81A47">
      <w:pPr>
        <w:pStyle w:val="Normal1"/>
        <w:widowControl w:val="0"/>
        <w:numPr>
          <w:ilvl w:val="0"/>
          <w:numId w:val="3"/>
        </w:numPr>
        <w:pBdr>
          <w:top w:val="nil"/>
          <w:left w:val="nil"/>
          <w:bottom w:val="nil"/>
          <w:right w:val="nil"/>
          <w:between w:val="nil"/>
        </w:pBdr>
        <w:spacing w:before="20" w:line="245" w:lineRule="auto"/>
        <w:ind w:left="284" w:right="826"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Use sanctions to help the pupil and others learn from mistakes and recognise how they </w:t>
      </w:r>
      <w:r w:rsidR="00EF11EB" w:rsidRPr="00B66A97">
        <w:rPr>
          <w:rFonts w:ascii="Calibri" w:eastAsia="Calibri" w:hAnsi="Calibri" w:cs="Calibri"/>
          <w:color w:val="000000" w:themeColor="text1"/>
          <w:sz w:val="24"/>
          <w:szCs w:val="24"/>
        </w:rPr>
        <w:t>can improve</w:t>
      </w:r>
      <w:r w:rsidRPr="00B66A97">
        <w:rPr>
          <w:rFonts w:ascii="Calibri" w:eastAsia="Calibri" w:hAnsi="Calibri" w:cs="Calibri"/>
          <w:color w:val="000000" w:themeColor="text1"/>
          <w:sz w:val="24"/>
          <w:szCs w:val="24"/>
        </w:rPr>
        <w:t xml:space="preserve"> behaviour </w:t>
      </w:r>
    </w:p>
    <w:p w14:paraId="248422DB" w14:textId="77777777" w:rsidR="00867AAC" w:rsidRPr="00B66A97" w:rsidRDefault="003E39C5" w:rsidP="00E81A47">
      <w:pPr>
        <w:pStyle w:val="Normal1"/>
        <w:widowControl w:val="0"/>
        <w:numPr>
          <w:ilvl w:val="0"/>
          <w:numId w:val="3"/>
        </w:numPr>
        <w:pBdr>
          <w:top w:val="nil"/>
          <w:left w:val="nil"/>
          <w:bottom w:val="nil"/>
          <w:right w:val="nil"/>
          <w:between w:val="nil"/>
        </w:pBdr>
        <w:spacing w:before="19"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Where appropriate use sanctions to put right the harm caused </w:t>
      </w:r>
    </w:p>
    <w:p w14:paraId="7C39FEBA" w14:textId="77777777" w:rsidR="00867AAC" w:rsidRPr="00B66A97" w:rsidRDefault="003E39C5" w:rsidP="00E81A47">
      <w:pPr>
        <w:pStyle w:val="Normal1"/>
        <w:widowControl w:val="0"/>
        <w:numPr>
          <w:ilvl w:val="0"/>
          <w:numId w:val="3"/>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Never use sanctioning that is humiliating or degrading </w:t>
      </w:r>
    </w:p>
    <w:p w14:paraId="57EE173C" w14:textId="77777777" w:rsidR="00867AAC" w:rsidRPr="00B66A97" w:rsidRDefault="003E39C5" w:rsidP="00E81A47">
      <w:pPr>
        <w:pStyle w:val="Normal1"/>
        <w:widowControl w:val="0"/>
        <w:numPr>
          <w:ilvl w:val="0"/>
          <w:numId w:val="3"/>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Always use sanctions in a calm and controlled manner </w:t>
      </w:r>
    </w:p>
    <w:p w14:paraId="63FE47C4" w14:textId="77777777" w:rsidR="00867AAC" w:rsidRPr="00B66A97" w:rsidRDefault="003E39C5" w:rsidP="00E81A47">
      <w:pPr>
        <w:pStyle w:val="Normal1"/>
        <w:widowControl w:val="0"/>
        <w:numPr>
          <w:ilvl w:val="0"/>
          <w:numId w:val="3"/>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Ensure that sanctions are carried through </w:t>
      </w:r>
    </w:p>
    <w:p w14:paraId="2D14046B" w14:textId="730F286F" w:rsidR="00867AAC" w:rsidRPr="00B66A97" w:rsidRDefault="003E39C5" w:rsidP="00E81A47">
      <w:pPr>
        <w:pStyle w:val="Normal1"/>
        <w:widowControl w:val="0"/>
        <w:numPr>
          <w:ilvl w:val="0"/>
          <w:numId w:val="3"/>
        </w:numPr>
        <w:pBdr>
          <w:top w:val="nil"/>
          <w:left w:val="nil"/>
          <w:bottom w:val="nil"/>
          <w:right w:val="nil"/>
          <w:between w:val="nil"/>
        </w:pBdr>
        <w:spacing w:before="24" w:line="244" w:lineRule="auto"/>
        <w:ind w:left="284" w:right="518"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Attempt to link the concept of sanction with choice so that pupils see the connection </w:t>
      </w:r>
      <w:r w:rsidR="00EF11EB" w:rsidRPr="00B66A97">
        <w:rPr>
          <w:rFonts w:ascii="Calibri" w:eastAsia="Calibri" w:hAnsi="Calibri" w:cs="Calibri"/>
          <w:color w:val="000000" w:themeColor="text1"/>
          <w:sz w:val="24"/>
          <w:szCs w:val="24"/>
        </w:rPr>
        <w:t>between their</w:t>
      </w:r>
      <w:r w:rsidRPr="00B66A97">
        <w:rPr>
          <w:rFonts w:ascii="Calibri" w:eastAsia="Calibri" w:hAnsi="Calibri" w:cs="Calibri"/>
          <w:color w:val="000000" w:themeColor="text1"/>
          <w:sz w:val="24"/>
          <w:szCs w:val="24"/>
        </w:rPr>
        <w:t xml:space="preserve"> own behaviour and its impact on themselves and others, and therefore take </w:t>
      </w:r>
      <w:r w:rsidR="00EF11EB" w:rsidRPr="00B66A97">
        <w:rPr>
          <w:rFonts w:ascii="Calibri" w:eastAsia="Calibri" w:hAnsi="Calibri" w:cs="Calibri"/>
          <w:color w:val="000000" w:themeColor="text1"/>
          <w:sz w:val="24"/>
          <w:szCs w:val="24"/>
        </w:rPr>
        <w:t>increased responsibility</w:t>
      </w:r>
      <w:r w:rsidRPr="00B66A97">
        <w:rPr>
          <w:rFonts w:ascii="Calibri" w:eastAsia="Calibri" w:hAnsi="Calibri" w:cs="Calibri"/>
          <w:color w:val="000000" w:themeColor="text1"/>
          <w:sz w:val="24"/>
          <w:szCs w:val="24"/>
        </w:rPr>
        <w:t xml:space="preserve"> for their own behaviour</w:t>
      </w:r>
      <w:r w:rsidR="00DC7C96"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73FA4B05" w14:textId="77777777" w:rsidR="00867AAC" w:rsidRPr="00B66A97" w:rsidRDefault="003E39C5">
      <w:pPr>
        <w:pStyle w:val="Normal1"/>
        <w:widowControl w:val="0"/>
        <w:pBdr>
          <w:top w:val="nil"/>
          <w:left w:val="nil"/>
          <w:bottom w:val="nil"/>
          <w:right w:val="nil"/>
          <w:between w:val="nil"/>
        </w:pBdr>
        <w:spacing w:before="300" w:line="243" w:lineRule="auto"/>
        <w:ind w:left="22" w:right="218" w:firstLine="10"/>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Below is a sample of the type of negative behaviours that the school addresses through </w:t>
      </w:r>
      <w:r w:rsidR="00EF11EB" w:rsidRPr="00B66A97">
        <w:rPr>
          <w:rFonts w:ascii="Calibri" w:eastAsia="Calibri" w:hAnsi="Calibri" w:cs="Calibri"/>
          <w:color w:val="000000" w:themeColor="text1"/>
          <w:sz w:val="24"/>
          <w:szCs w:val="24"/>
        </w:rPr>
        <w:t>appropriate sanctioning</w:t>
      </w:r>
      <w:r w:rsidRPr="00B66A97">
        <w:rPr>
          <w:rFonts w:ascii="Calibri" w:eastAsia="Calibri" w:hAnsi="Calibri" w:cs="Calibri"/>
          <w:color w:val="000000" w:themeColor="text1"/>
          <w:sz w:val="24"/>
          <w:szCs w:val="24"/>
        </w:rPr>
        <w:t xml:space="preserve">/action. An incident that is frequently repeated is regarded as more serious on its </w:t>
      </w:r>
      <w:r w:rsidR="00EF11EB" w:rsidRPr="00B66A97">
        <w:rPr>
          <w:rFonts w:ascii="Calibri" w:eastAsia="Calibri" w:hAnsi="Calibri" w:cs="Calibri"/>
          <w:color w:val="000000" w:themeColor="text1"/>
          <w:sz w:val="24"/>
          <w:szCs w:val="24"/>
        </w:rPr>
        <w:t>second or</w:t>
      </w:r>
      <w:r w:rsidRPr="00B66A97">
        <w:rPr>
          <w:rFonts w:ascii="Calibri" w:eastAsia="Calibri" w:hAnsi="Calibri" w:cs="Calibri"/>
          <w:color w:val="000000" w:themeColor="text1"/>
          <w:sz w:val="24"/>
          <w:szCs w:val="24"/>
        </w:rPr>
        <w:t xml:space="preserve"> subsequent occurrence and consequently could attract a more severe sanction.  </w:t>
      </w:r>
    </w:p>
    <w:p w14:paraId="641CE9F6" w14:textId="77777777" w:rsidR="00867AAC" w:rsidRPr="00B66A97" w:rsidRDefault="003E39C5">
      <w:pPr>
        <w:pStyle w:val="Normal1"/>
        <w:widowControl w:val="0"/>
        <w:pBdr>
          <w:top w:val="nil"/>
          <w:left w:val="nil"/>
          <w:bottom w:val="nil"/>
          <w:right w:val="nil"/>
          <w:between w:val="nil"/>
        </w:pBdr>
        <w:spacing w:before="302"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Unsatisfactory behaviour</w:t>
      </w:r>
      <w:r w:rsidRPr="00B66A97">
        <w:rPr>
          <w:rFonts w:ascii="Calibri" w:eastAsia="Calibri" w:hAnsi="Calibri" w:cs="Calibri"/>
          <w:color w:val="000000" w:themeColor="text1"/>
          <w:sz w:val="24"/>
          <w:szCs w:val="24"/>
        </w:rPr>
        <w:t xml:space="preserve"> </w:t>
      </w:r>
    </w:p>
    <w:p w14:paraId="444878FB" w14:textId="77777777" w:rsidR="00867AAC" w:rsidRPr="00B66A97" w:rsidRDefault="003E39C5" w:rsidP="00E81A47">
      <w:pPr>
        <w:pStyle w:val="Normal1"/>
        <w:widowControl w:val="0"/>
        <w:numPr>
          <w:ilvl w:val="0"/>
          <w:numId w:val="4"/>
        </w:numPr>
        <w:pBdr>
          <w:top w:val="nil"/>
          <w:left w:val="nil"/>
          <w:bottom w:val="nil"/>
          <w:right w:val="nil"/>
          <w:between w:val="nil"/>
        </w:pBdr>
        <w:spacing w:before="31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Ignoring instructions </w:t>
      </w:r>
    </w:p>
    <w:p w14:paraId="2B55FD44" w14:textId="77777777" w:rsidR="00867AAC" w:rsidRPr="00B66A97" w:rsidRDefault="003E39C5" w:rsidP="00E81A47">
      <w:pPr>
        <w:pStyle w:val="Normal1"/>
        <w:widowControl w:val="0"/>
        <w:numPr>
          <w:ilvl w:val="0"/>
          <w:numId w:val="4"/>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Child off task and/or engaged in non-work oriented talk </w:t>
      </w:r>
    </w:p>
    <w:p w14:paraId="1CE1E981" w14:textId="77777777" w:rsidR="00867AAC" w:rsidRPr="00B66A97" w:rsidRDefault="003E39C5" w:rsidP="00E81A47">
      <w:pPr>
        <w:pStyle w:val="Normal1"/>
        <w:widowControl w:val="0"/>
        <w:numPr>
          <w:ilvl w:val="0"/>
          <w:numId w:val="4"/>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Lack of cooperation and poor work attitude </w:t>
      </w:r>
    </w:p>
    <w:p w14:paraId="21C7BE80" w14:textId="77777777" w:rsidR="00867AAC" w:rsidRPr="00B66A97" w:rsidRDefault="003E39C5" w:rsidP="00E81A47">
      <w:pPr>
        <w:pStyle w:val="Normal1"/>
        <w:widowControl w:val="0"/>
        <w:numPr>
          <w:ilvl w:val="0"/>
          <w:numId w:val="4"/>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Interrupting or interfering </w:t>
      </w:r>
    </w:p>
    <w:p w14:paraId="06E3F6AA" w14:textId="77777777" w:rsidR="00867AAC" w:rsidRPr="00B66A97" w:rsidRDefault="003E39C5" w:rsidP="00E81A47">
      <w:pPr>
        <w:pStyle w:val="Normal1"/>
        <w:widowControl w:val="0"/>
        <w:numPr>
          <w:ilvl w:val="0"/>
          <w:numId w:val="4"/>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Shouting out or rudeness </w:t>
      </w:r>
    </w:p>
    <w:p w14:paraId="727A9A24" w14:textId="77777777" w:rsidR="00867AAC" w:rsidRPr="00B66A97" w:rsidRDefault="003E39C5" w:rsidP="00E81A47">
      <w:pPr>
        <w:pStyle w:val="Normal1"/>
        <w:widowControl w:val="0"/>
        <w:numPr>
          <w:ilvl w:val="0"/>
          <w:numId w:val="4"/>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Wandering around class </w:t>
      </w:r>
    </w:p>
    <w:p w14:paraId="647854BB" w14:textId="77777777" w:rsidR="00867AAC" w:rsidRPr="00B66A97" w:rsidRDefault="003E39C5" w:rsidP="00E81A47">
      <w:pPr>
        <w:pStyle w:val="Normal1"/>
        <w:widowControl w:val="0"/>
        <w:numPr>
          <w:ilvl w:val="0"/>
          <w:numId w:val="4"/>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Ignoring health and safety, security or clothing rules </w:t>
      </w:r>
    </w:p>
    <w:p w14:paraId="77577B4C" w14:textId="77777777" w:rsidR="00867AAC" w:rsidRPr="00B66A97" w:rsidRDefault="003E39C5">
      <w:pPr>
        <w:pStyle w:val="Normal1"/>
        <w:widowControl w:val="0"/>
        <w:pBdr>
          <w:top w:val="nil"/>
          <w:left w:val="nil"/>
          <w:bottom w:val="nil"/>
          <w:right w:val="nil"/>
          <w:between w:val="nil"/>
        </w:pBdr>
        <w:spacing w:before="306"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Misconduct</w:t>
      </w:r>
      <w:r w:rsidRPr="00B66A97">
        <w:rPr>
          <w:rFonts w:ascii="Calibri" w:eastAsia="Calibri" w:hAnsi="Calibri" w:cs="Calibri"/>
          <w:color w:val="000000" w:themeColor="text1"/>
          <w:sz w:val="24"/>
          <w:szCs w:val="24"/>
        </w:rPr>
        <w:t xml:space="preserve"> </w:t>
      </w:r>
    </w:p>
    <w:p w14:paraId="72220BFE" w14:textId="77777777" w:rsidR="00867AAC" w:rsidRPr="00B66A97" w:rsidRDefault="00E81A47" w:rsidP="00E81A47">
      <w:pPr>
        <w:pStyle w:val="Normal1"/>
        <w:widowControl w:val="0"/>
        <w:numPr>
          <w:ilvl w:val="0"/>
          <w:numId w:val="5"/>
        </w:numPr>
        <w:pBdr>
          <w:top w:val="nil"/>
          <w:left w:val="nil"/>
          <w:bottom w:val="nil"/>
          <w:right w:val="nil"/>
          <w:between w:val="nil"/>
        </w:pBdr>
        <w:spacing w:before="317" w:line="240" w:lineRule="auto"/>
        <w:ind w:left="284" w:hanging="284"/>
        <w:rPr>
          <w:rFonts w:ascii="Calibri" w:eastAsia="Calibri" w:hAnsi="Calibri" w:cs="Calibri"/>
          <w:color w:val="000000" w:themeColor="text1"/>
          <w:sz w:val="24"/>
          <w:szCs w:val="24"/>
        </w:rPr>
      </w:pPr>
      <w:r w:rsidRPr="00B66A97">
        <w:rPr>
          <w:rFonts w:ascii="Noto Sans Symbols" w:eastAsia="Noto Sans Symbols" w:hAnsi="Noto Sans Symbols" w:cs="Noto Sans Symbols"/>
          <w:color w:val="000000" w:themeColor="text1"/>
          <w:sz w:val="24"/>
          <w:szCs w:val="24"/>
        </w:rPr>
        <w:t>A</w:t>
      </w:r>
      <w:r w:rsidR="003E39C5" w:rsidRPr="00B66A97">
        <w:rPr>
          <w:rFonts w:ascii="Calibri" w:eastAsia="Calibri" w:hAnsi="Calibri" w:cs="Calibri"/>
          <w:color w:val="000000" w:themeColor="text1"/>
          <w:sz w:val="24"/>
          <w:szCs w:val="24"/>
        </w:rPr>
        <w:t xml:space="preserve">bsenteeism without permission </w:t>
      </w:r>
    </w:p>
    <w:p w14:paraId="1F32F301" w14:textId="77777777" w:rsidR="00867AAC" w:rsidRPr="00B66A97" w:rsidRDefault="003E39C5" w:rsidP="00E81A47">
      <w:pPr>
        <w:pStyle w:val="Normal1"/>
        <w:widowControl w:val="0"/>
        <w:numPr>
          <w:ilvl w:val="0"/>
          <w:numId w:val="5"/>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Harassment or discriminatory behaviour towards other children or staff </w:t>
      </w:r>
    </w:p>
    <w:p w14:paraId="00A13E37" w14:textId="77777777" w:rsidR="00867AAC" w:rsidRPr="00B66A97" w:rsidRDefault="003E39C5" w:rsidP="00E81A47">
      <w:pPr>
        <w:pStyle w:val="Normal1"/>
        <w:widowControl w:val="0"/>
        <w:numPr>
          <w:ilvl w:val="0"/>
          <w:numId w:val="5"/>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Dangerous or rowdy physical play </w:t>
      </w:r>
    </w:p>
    <w:p w14:paraId="44DC7715" w14:textId="77777777" w:rsidR="00E81A47" w:rsidRPr="00B66A97" w:rsidRDefault="003E39C5" w:rsidP="00E81A47">
      <w:pPr>
        <w:pStyle w:val="Normal1"/>
        <w:widowControl w:val="0"/>
        <w:numPr>
          <w:ilvl w:val="0"/>
          <w:numId w:val="5"/>
        </w:numPr>
        <w:pBdr>
          <w:top w:val="nil"/>
          <w:left w:val="nil"/>
          <w:bottom w:val="nil"/>
          <w:right w:val="nil"/>
          <w:between w:val="nil"/>
        </w:pBdr>
        <w:spacing w:before="24" w:line="255" w:lineRule="auto"/>
        <w:ind w:left="284" w:right="207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Neglect causing damage to, or loss of, other children’s, staff or school property</w:t>
      </w:r>
    </w:p>
    <w:p w14:paraId="58D135D3" w14:textId="77777777" w:rsidR="00867AAC" w:rsidRPr="00B66A97" w:rsidRDefault="003E39C5" w:rsidP="00E81A47">
      <w:pPr>
        <w:pStyle w:val="Normal1"/>
        <w:widowControl w:val="0"/>
        <w:numPr>
          <w:ilvl w:val="0"/>
          <w:numId w:val="5"/>
        </w:numPr>
        <w:pBdr>
          <w:top w:val="nil"/>
          <w:left w:val="nil"/>
          <w:bottom w:val="nil"/>
          <w:right w:val="nil"/>
          <w:between w:val="nil"/>
        </w:pBdr>
        <w:spacing w:before="24" w:line="255" w:lineRule="auto"/>
        <w:ind w:left="284" w:right="207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Unsatisfactory attitude towards staff </w:t>
      </w:r>
    </w:p>
    <w:p w14:paraId="6D0AB2BF" w14:textId="77777777" w:rsidR="00867AAC" w:rsidRPr="00B66A97" w:rsidRDefault="003E39C5" w:rsidP="00E81A47">
      <w:pPr>
        <w:pStyle w:val="Normal1"/>
        <w:widowControl w:val="0"/>
        <w:numPr>
          <w:ilvl w:val="0"/>
          <w:numId w:val="5"/>
        </w:numPr>
        <w:pBdr>
          <w:top w:val="nil"/>
          <w:left w:val="nil"/>
          <w:bottom w:val="nil"/>
          <w:right w:val="nil"/>
          <w:between w:val="nil"/>
        </w:pBdr>
        <w:spacing w:before="8"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Insubordination </w:t>
      </w:r>
    </w:p>
    <w:p w14:paraId="4E783416" w14:textId="77777777" w:rsidR="00867AAC" w:rsidRPr="00B66A97" w:rsidRDefault="003E39C5" w:rsidP="00E81A47">
      <w:pPr>
        <w:pStyle w:val="Normal1"/>
        <w:widowControl w:val="0"/>
        <w:numPr>
          <w:ilvl w:val="0"/>
          <w:numId w:val="5"/>
        </w:numPr>
        <w:pBdr>
          <w:top w:val="nil"/>
          <w:left w:val="nil"/>
          <w:bottom w:val="nil"/>
          <w:right w:val="nil"/>
          <w:between w:val="nil"/>
        </w:pBdr>
        <w:spacing w:before="27"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Knowingly and repeatedly behaving in a manner which stops others learning</w:t>
      </w:r>
    </w:p>
    <w:p w14:paraId="7472FCA4" w14:textId="77777777" w:rsidR="00867AAC" w:rsidRPr="00B66A97" w:rsidRDefault="00867AAC">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u w:val="single"/>
        </w:rPr>
      </w:pPr>
    </w:p>
    <w:p w14:paraId="7A5318CF" w14:textId="77777777" w:rsidR="00867AAC" w:rsidRPr="00B66A97" w:rsidRDefault="003E39C5">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Serious Misconduct</w:t>
      </w:r>
      <w:r w:rsidRPr="00B66A97">
        <w:rPr>
          <w:rFonts w:ascii="Calibri" w:eastAsia="Calibri" w:hAnsi="Calibri" w:cs="Calibri"/>
          <w:color w:val="000000" w:themeColor="text1"/>
          <w:sz w:val="24"/>
          <w:szCs w:val="24"/>
        </w:rPr>
        <w:t xml:space="preserve"> </w:t>
      </w:r>
    </w:p>
    <w:p w14:paraId="60EBB981" w14:textId="77777777" w:rsidR="00867AAC" w:rsidRPr="00B66A97" w:rsidRDefault="003E39C5">
      <w:pPr>
        <w:pStyle w:val="Normal1"/>
        <w:widowControl w:val="0"/>
        <w:pBdr>
          <w:top w:val="nil"/>
          <w:left w:val="nil"/>
          <w:bottom w:val="nil"/>
          <w:right w:val="nil"/>
          <w:between w:val="nil"/>
        </w:pBdr>
        <w:spacing w:before="305" w:line="243" w:lineRule="auto"/>
        <w:ind w:left="33" w:right="239" w:hanging="1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Where a child’s behaviour falls into, or potentially could fall into, one of the following categories, </w:t>
      </w:r>
      <w:r w:rsidR="00EF11EB" w:rsidRPr="00B66A97">
        <w:rPr>
          <w:rFonts w:ascii="Calibri" w:eastAsia="Calibri" w:hAnsi="Calibri" w:cs="Calibri"/>
          <w:color w:val="000000" w:themeColor="text1"/>
          <w:sz w:val="24"/>
          <w:szCs w:val="24"/>
        </w:rPr>
        <w:t>the Headteacher</w:t>
      </w:r>
      <w:r w:rsidRPr="00B66A97">
        <w:rPr>
          <w:rFonts w:ascii="Calibri" w:eastAsia="Calibri" w:hAnsi="Calibri" w:cs="Calibri"/>
          <w:color w:val="000000" w:themeColor="text1"/>
          <w:sz w:val="24"/>
          <w:szCs w:val="24"/>
        </w:rPr>
        <w:t xml:space="preserve">/member of the Leadership Team/Year Head must be informed as soon as possible. </w:t>
      </w:r>
    </w:p>
    <w:p w14:paraId="4E3870E4" w14:textId="77777777" w:rsidR="00E81A47" w:rsidRPr="00B66A97" w:rsidRDefault="003E39C5" w:rsidP="00E81A47">
      <w:pPr>
        <w:pStyle w:val="Normal1"/>
        <w:widowControl w:val="0"/>
        <w:numPr>
          <w:ilvl w:val="0"/>
          <w:numId w:val="6"/>
        </w:numPr>
        <w:pBdr>
          <w:top w:val="nil"/>
          <w:left w:val="nil"/>
          <w:bottom w:val="nil"/>
          <w:right w:val="nil"/>
          <w:between w:val="nil"/>
        </w:pBdr>
        <w:spacing w:line="240" w:lineRule="auto"/>
        <w:ind w:left="284" w:right="206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Bullying through deliberate hurtful behaviour, repeated</w:t>
      </w:r>
      <w:r w:rsidR="00E81A47" w:rsidRPr="00B66A97">
        <w:rPr>
          <w:rFonts w:ascii="Calibri" w:eastAsia="Calibri" w:hAnsi="Calibri" w:cs="Calibri"/>
          <w:color w:val="000000" w:themeColor="text1"/>
          <w:sz w:val="24"/>
          <w:szCs w:val="24"/>
        </w:rPr>
        <w:t xml:space="preserve">ly over a period of time      </w:t>
      </w:r>
      <w:r w:rsidRPr="00B66A97">
        <w:rPr>
          <w:rFonts w:ascii="Calibri" w:eastAsia="Calibri" w:hAnsi="Calibri" w:cs="Calibri"/>
          <w:color w:val="000000" w:themeColor="text1"/>
          <w:sz w:val="24"/>
          <w:szCs w:val="24"/>
        </w:rPr>
        <w:t>Verbal name-calling/racist remarks</w:t>
      </w:r>
      <w:r w:rsidR="00E81A47" w:rsidRPr="00B66A97">
        <w:rPr>
          <w:rFonts w:ascii="Calibri" w:eastAsia="Calibri" w:hAnsi="Calibri" w:cs="Calibri"/>
          <w:color w:val="000000" w:themeColor="text1"/>
          <w:sz w:val="24"/>
          <w:szCs w:val="24"/>
        </w:rPr>
        <w:t xml:space="preserve"> </w:t>
      </w:r>
    </w:p>
    <w:p w14:paraId="664FAB4D" w14:textId="77777777" w:rsidR="00867AAC" w:rsidRPr="00B66A97" w:rsidRDefault="00E81A47" w:rsidP="00E81A47">
      <w:pPr>
        <w:pStyle w:val="Normal1"/>
        <w:widowControl w:val="0"/>
        <w:numPr>
          <w:ilvl w:val="0"/>
          <w:numId w:val="6"/>
        </w:numPr>
        <w:pBdr>
          <w:top w:val="nil"/>
          <w:left w:val="nil"/>
          <w:bottom w:val="nil"/>
          <w:right w:val="nil"/>
          <w:between w:val="nil"/>
        </w:pBdr>
        <w:spacing w:line="240" w:lineRule="auto"/>
        <w:ind w:left="284" w:right="206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Sexual violence (intentional sexual touching without consent</w:t>
      </w:r>
      <w:r w:rsidR="003E39C5" w:rsidRPr="00B66A97">
        <w:rPr>
          <w:rFonts w:ascii="Calibri" w:eastAsia="Calibri" w:hAnsi="Calibri" w:cs="Calibri"/>
          <w:color w:val="000000" w:themeColor="text1"/>
          <w:sz w:val="24"/>
          <w:szCs w:val="24"/>
        </w:rPr>
        <w:t>)</w:t>
      </w:r>
    </w:p>
    <w:p w14:paraId="196B85F6" w14:textId="77777777" w:rsidR="00867AAC" w:rsidRPr="00B66A97" w:rsidRDefault="003E39C5" w:rsidP="00E81A47">
      <w:pPr>
        <w:pStyle w:val="Normal1"/>
        <w:widowControl w:val="0"/>
        <w:numPr>
          <w:ilvl w:val="0"/>
          <w:numId w:val="6"/>
        </w:numPr>
        <w:pBdr>
          <w:top w:val="nil"/>
          <w:left w:val="nil"/>
          <w:bottom w:val="nil"/>
          <w:right w:val="nil"/>
          <w:between w:val="nil"/>
        </w:pBdr>
        <w:spacing w:line="240" w:lineRule="auto"/>
        <w:ind w:left="284" w:right="206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Sexual harassment, meaning unwanted conduct of a sexual nature, such as:</w:t>
      </w:r>
    </w:p>
    <w:p w14:paraId="4CFEF1CD" w14:textId="77777777" w:rsidR="00867AAC" w:rsidRPr="00B66A97" w:rsidRDefault="003E39C5" w:rsidP="00E81A47">
      <w:pPr>
        <w:pStyle w:val="Normal1"/>
        <w:widowControl w:val="0"/>
        <w:numPr>
          <w:ilvl w:val="0"/>
          <w:numId w:val="6"/>
        </w:numP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Sexual comments</w:t>
      </w:r>
    </w:p>
    <w:p w14:paraId="6B8F3198" w14:textId="77777777" w:rsidR="00867AAC" w:rsidRPr="00B66A97" w:rsidRDefault="003E39C5" w:rsidP="00E81A47">
      <w:pPr>
        <w:pStyle w:val="Normal1"/>
        <w:widowControl w:val="0"/>
        <w:numPr>
          <w:ilvl w:val="0"/>
          <w:numId w:val="6"/>
        </w:numP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Sexual jokes or taunting</w:t>
      </w:r>
    </w:p>
    <w:p w14:paraId="6F6E722D" w14:textId="77777777" w:rsidR="00867AAC" w:rsidRPr="00B66A97" w:rsidRDefault="003E39C5" w:rsidP="00E81A47">
      <w:pPr>
        <w:pStyle w:val="Normal1"/>
        <w:widowControl w:val="0"/>
        <w:numPr>
          <w:ilvl w:val="0"/>
          <w:numId w:val="6"/>
        </w:numP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Physical behaviour like interfering with clothes</w:t>
      </w:r>
    </w:p>
    <w:p w14:paraId="7B1F2028" w14:textId="77777777" w:rsidR="00867AAC" w:rsidRPr="00B66A97" w:rsidRDefault="003E39C5" w:rsidP="00E81A47">
      <w:pPr>
        <w:pStyle w:val="Normal1"/>
        <w:widowControl w:val="0"/>
        <w:numPr>
          <w:ilvl w:val="0"/>
          <w:numId w:val="6"/>
        </w:numP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Online sexual harassment such as unwanted sexual comments and messages (including on social media), sharing of nude or semi-nude images and/or videos, or sharing of unwanted explicit content</w:t>
      </w:r>
    </w:p>
    <w:p w14:paraId="74218973" w14:textId="77777777" w:rsidR="00867AAC" w:rsidRPr="00B66A97" w:rsidRDefault="003E39C5" w:rsidP="00E81A47">
      <w:pPr>
        <w:pStyle w:val="Normal1"/>
        <w:widowControl w:val="0"/>
        <w:numPr>
          <w:ilvl w:val="0"/>
          <w:numId w:val="6"/>
        </w:numP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False allegations against peers or staff</w:t>
      </w:r>
    </w:p>
    <w:p w14:paraId="45A308C6" w14:textId="77777777" w:rsidR="00867AAC" w:rsidRPr="00B66A97" w:rsidRDefault="003E39C5" w:rsidP="00E81A47">
      <w:pPr>
        <w:pStyle w:val="Normal1"/>
        <w:widowControl w:val="0"/>
        <w:numPr>
          <w:ilvl w:val="0"/>
          <w:numId w:val="6"/>
        </w:numPr>
        <w:pBdr>
          <w:top w:val="nil"/>
          <w:left w:val="nil"/>
          <w:bottom w:val="nil"/>
          <w:right w:val="nil"/>
          <w:between w:val="nil"/>
        </w:pBd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Theft/stealing </w:t>
      </w:r>
    </w:p>
    <w:p w14:paraId="1A94617C" w14:textId="77777777" w:rsidR="00867AAC" w:rsidRPr="00B66A97" w:rsidRDefault="003E39C5" w:rsidP="00E81A47">
      <w:pPr>
        <w:pStyle w:val="Normal1"/>
        <w:widowControl w:val="0"/>
        <w:numPr>
          <w:ilvl w:val="0"/>
          <w:numId w:val="6"/>
        </w:numPr>
        <w:pBdr>
          <w:top w:val="nil"/>
          <w:left w:val="nil"/>
          <w:bottom w:val="nil"/>
          <w:right w:val="nil"/>
          <w:between w:val="nil"/>
        </w:pBd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Physical and violent behaviour including fighting </w:t>
      </w:r>
    </w:p>
    <w:p w14:paraId="496C8573" w14:textId="77777777" w:rsidR="00867AAC" w:rsidRPr="00B66A97" w:rsidRDefault="003E39C5" w:rsidP="00E81A47">
      <w:pPr>
        <w:pStyle w:val="Normal1"/>
        <w:widowControl w:val="0"/>
        <w:numPr>
          <w:ilvl w:val="0"/>
          <w:numId w:val="6"/>
        </w:numPr>
        <w:pBdr>
          <w:top w:val="nil"/>
          <w:left w:val="nil"/>
          <w:bottom w:val="nil"/>
          <w:right w:val="nil"/>
          <w:between w:val="nil"/>
        </w:pBdr>
        <w:spacing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Leaving school without permission </w:t>
      </w:r>
    </w:p>
    <w:p w14:paraId="6348577B" w14:textId="191B41F2" w:rsidR="00867AAC" w:rsidRPr="00B66A97" w:rsidRDefault="003E39C5" w:rsidP="00E81A47">
      <w:pPr>
        <w:pStyle w:val="Normal1"/>
        <w:widowControl w:val="0"/>
        <w:numPr>
          <w:ilvl w:val="0"/>
          <w:numId w:val="6"/>
        </w:numPr>
        <w:pBdr>
          <w:top w:val="nil"/>
          <w:left w:val="nil"/>
          <w:bottom w:val="nil"/>
          <w:right w:val="nil"/>
          <w:between w:val="nil"/>
        </w:pBdr>
        <w:spacing w:line="240" w:lineRule="auto"/>
        <w:ind w:left="284" w:right="1693"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Wilfully damaging, breaking or destroying other children’s, staff or school property</w:t>
      </w:r>
      <w:r w:rsidR="00DC7C96"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6950E731" w14:textId="77777777" w:rsidR="00867AAC" w:rsidRPr="00B66A97" w:rsidRDefault="00867AAC">
      <w:pPr>
        <w:pStyle w:val="Normal1"/>
        <w:widowControl w:val="0"/>
        <w:pBdr>
          <w:top w:val="nil"/>
          <w:left w:val="nil"/>
          <w:bottom w:val="nil"/>
          <w:right w:val="nil"/>
          <w:between w:val="nil"/>
        </w:pBdr>
        <w:spacing w:line="240" w:lineRule="auto"/>
        <w:ind w:left="21" w:right="1693" w:firstLine="4"/>
        <w:rPr>
          <w:rFonts w:ascii="Calibri" w:eastAsia="Calibri" w:hAnsi="Calibri" w:cs="Calibri"/>
          <w:color w:val="000000" w:themeColor="text1"/>
          <w:sz w:val="24"/>
          <w:szCs w:val="24"/>
          <w:u w:val="single"/>
        </w:rPr>
      </w:pPr>
    </w:p>
    <w:p w14:paraId="5FC23703" w14:textId="77777777" w:rsidR="00867AAC" w:rsidRPr="00B66A97" w:rsidRDefault="003E39C5">
      <w:pPr>
        <w:pStyle w:val="Normal1"/>
        <w:widowControl w:val="0"/>
        <w:pBdr>
          <w:top w:val="nil"/>
          <w:left w:val="nil"/>
          <w:bottom w:val="nil"/>
          <w:right w:val="nil"/>
          <w:between w:val="nil"/>
        </w:pBdr>
        <w:spacing w:line="240" w:lineRule="auto"/>
        <w:ind w:left="21" w:right="1693" w:firstLine="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Sanctioning Procedures</w:t>
      </w:r>
      <w:r w:rsidRPr="00B66A97">
        <w:rPr>
          <w:rFonts w:ascii="Calibri" w:eastAsia="Calibri" w:hAnsi="Calibri" w:cs="Calibri"/>
          <w:color w:val="000000" w:themeColor="text1"/>
          <w:sz w:val="24"/>
          <w:szCs w:val="24"/>
        </w:rPr>
        <w:t xml:space="preserve"> </w:t>
      </w:r>
    </w:p>
    <w:p w14:paraId="07676801" w14:textId="77777777" w:rsidR="001A78F3" w:rsidRPr="00B66A97" w:rsidRDefault="001A78F3">
      <w:pPr>
        <w:pStyle w:val="Normal1"/>
        <w:widowControl w:val="0"/>
        <w:pBdr>
          <w:top w:val="nil"/>
          <w:left w:val="nil"/>
          <w:bottom w:val="nil"/>
          <w:right w:val="nil"/>
          <w:between w:val="nil"/>
        </w:pBdr>
        <w:spacing w:line="240" w:lineRule="auto"/>
        <w:ind w:left="21" w:right="1693" w:firstLine="4"/>
        <w:rPr>
          <w:rFonts w:ascii="Calibri" w:eastAsia="Calibri" w:hAnsi="Calibri" w:cs="Calibri"/>
          <w:color w:val="000000" w:themeColor="text1"/>
          <w:sz w:val="24"/>
          <w:szCs w:val="24"/>
        </w:rPr>
      </w:pPr>
    </w:p>
    <w:p w14:paraId="38C563BA" w14:textId="77777777" w:rsidR="00EF11EB" w:rsidRPr="00B66A97" w:rsidRDefault="003E39C5">
      <w:pPr>
        <w:pStyle w:val="Normal1"/>
        <w:widowControl w:val="0"/>
        <w:pBdr>
          <w:top w:val="nil"/>
          <w:left w:val="nil"/>
          <w:bottom w:val="nil"/>
          <w:right w:val="nil"/>
          <w:between w:val="nil"/>
        </w:pBdr>
        <w:spacing w:before="55" w:line="243" w:lineRule="auto"/>
        <w:ind w:left="14" w:right="32" w:firstLine="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As mentioned earlier the three school rules or Class Charters are clearly displayed in the classroom.  They serve as a constant reminder to the children. The class teacher will discuss the school and </w:t>
      </w:r>
      <w:r w:rsidR="00EF11EB" w:rsidRPr="00B66A97">
        <w:rPr>
          <w:rFonts w:ascii="Calibri" w:eastAsia="Calibri" w:hAnsi="Calibri" w:cs="Calibri"/>
          <w:color w:val="000000" w:themeColor="text1"/>
          <w:sz w:val="24"/>
          <w:szCs w:val="24"/>
        </w:rPr>
        <w:t>any classroom</w:t>
      </w:r>
      <w:r w:rsidRPr="00B66A97">
        <w:rPr>
          <w:rFonts w:ascii="Calibri" w:eastAsia="Calibri" w:hAnsi="Calibri" w:cs="Calibri"/>
          <w:color w:val="000000" w:themeColor="text1"/>
          <w:sz w:val="24"/>
          <w:szCs w:val="24"/>
        </w:rPr>
        <w:t xml:space="preserve"> rules at the start of the academic year. The sanctioning procedures are designed to help </w:t>
      </w:r>
      <w:r w:rsidR="00EF11EB" w:rsidRPr="00B66A97">
        <w:rPr>
          <w:rFonts w:ascii="Calibri" w:eastAsia="Calibri" w:hAnsi="Calibri" w:cs="Calibri"/>
          <w:color w:val="000000" w:themeColor="text1"/>
          <w:sz w:val="24"/>
          <w:szCs w:val="24"/>
        </w:rPr>
        <w:t>and encourage</w:t>
      </w:r>
      <w:r w:rsidRPr="00B66A97">
        <w:rPr>
          <w:rFonts w:ascii="Calibri" w:eastAsia="Calibri" w:hAnsi="Calibri" w:cs="Calibri"/>
          <w:color w:val="000000" w:themeColor="text1"/>
          <w:sz w:val="24"/>
          <w:szCs w:val="24"/>
        </w:rPr>
        <w:t xml:space="preserve"> children to achieve and maintain standards of good behaviour. They apply to all </w:t>
      </w:r>
      <w:r w:rsidR="00EF11EB" w:rsidRPr="00B66A97">
        <w:rPr>
          <w:rFonts w:ascii="Calibri" w:eastAsia="Calibri" w:hAnsi="Calibri" w:cs="Calibri"/>
          <w:color w:val="000000" w:themeColor="text1"/>
          <w:sz w:val="24"/>
          <w:szCs w:val="24"/>
        </w:rPr>
        <w:t>children with</w:t>
      </w:r>
      <w:r w:rsidRPr="00B66A97">
        <w:rPr>
          <w:rFonts w:ascii="Calibri" w:eastAsia="Calibri" w:hAnsi="Calibri" w:cs="Calibri"/>
          <w:color w:val="000000" w:themeColor="text1"/>
          <w:sz w:val="24"/>
          <w:szCs w:val="24"/>
        </w:rPr>
        <w:t xml:space="preserve"> the aim of ensuring fair and consistent treatment. However, due respect is paid to </w:t>
      </w:r>
      <w:r w:rsidR="00EF11EB" w:rsidRPr="00B66A97">
        <w:rPr>
          <w:rFonts w:ascii="Calibri" w:eastAsia="Calibri" w:hAnsi="Calibri" w:cs="Calibri"/>
          <w:color w:val="000000" w:themeColor="text1"/>
          <w:sz w:val="24"/>
          <w:szCs w:val="24"/>
        </w:rPr>
        <w:t>individual needs</w:t>
      </w:r>
      <w:r w:rsidRPr="00B66A97">
        <w:rPr>
          <w:rFonts w:ascii="Calibri" w:eastAsia="Calibri" w:hAnsi="Calibri" w:cs="Calibri"/>
          <w:color w:val="000000" w:themeColor="text1"/>
          <w:sz w:val="24"/>
          <w:szCs w:val="24"/>
        </w:rPr>
        <w:t xml:space="preserve"> including special educational needs, disability (including mental disability/conditions</w:t>
      </w:r>
      <w:r w:rsidR="00EF11EB" w:rsidRPr="00B66A97">
        <w:rPr>
          <w:rFonts w:ascii="Calibri" w:eastAsia="Calibri" w:hAnsi="Calibri" w:cs="Calibri"/>
          <w:color w:val="000000" w:themeColor="text1"/>
          <w:sz w:val="24"/>
          <w:szCs w:val="24"/>
        </w:rPr>
        <w:t>).</w:t>
      </w:r>
    </w:p>
    <w:p w14:paraId="078FB728" w14:textId="77777777" w:rsidR="00867AAC" w:rsidRPr="00B66A97" w:rsidRDefault="003E39C5">
      <w:pPr>
        <w:pStyle w:val="Normal1"/>
        <w:widowControl w:val="0"/>
        <w:pBdr>
          <w:top w:val="nil"/>
          <w:left w:val="nil"/>
          <w:bottom w:val="nil"/>
          <w:right w:val="nil"/>
          <w:between w:val="nil"/>
        </w:pBdr>
        <w:spacing w:before="55" w:line="243" w:lineRule="auto"/>
        <w:ind w:left="14" w:right="32" w:firstLine="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 </w:t>
      </w:r>
    </w:p>
    <w:p w14:paraId="2F72322E" w14:textId="77777777" w:rsidR="00867AAC" w:rsidRPr="00B66A97" w:rsidRDefault="003E39C5">
      <w:pPr>
        <w:pStyle w:val="Normal1"/>
        <w:widowControl w:val="0"/>
        <w:pBdr>
          <w:top w:val="nil"/>
          <w:left w:val="nil"/>
          <w:bottom w:val="nil"/>
          <w:right w:val="nil"/>
          <w:between w:val="nil"/>
        </w:pBdr>
        <w:spacing w:line="240" w:lineRule="auto"/>
        <w:ind w:left="33" w:right="1662" w:hanging="1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At Cleves we believe all staff must take responsibility for the behaviour of the children. </w:t>
      </w:r>
    </w:p>
    <w:p w14:paraId="4AFBCE79" w14:textId="77777777" w:rsidR="00867AAC" w:rsidRPr="00B66A97" w:rsidRDefault="00867AAC">
      <w:pPr>
        <w:pStyle w:val="Normal1"/>
        <w:widowControl w:val="0"/>
        <w:pBdr>
          <w:top w:val="nil"/>
          <w:left w:val="nil"/>
          <w:bottom w:val="nil"/>
          <w:right w:val="nil"/>
          <w:between w:val="nil"/>
        </w:pBdr>
        <w:spacing w:line="240" w:lineRule="auto"/>
        <w:ind w:left="33" w:right="1662" w:hanging="16"/>
        <w:rPr>
          <w:rFonts w:ascii="Calibri" w:eastAsia="Calibri" w:hAnsi="Calibri" w:cs="Calibri"/>
          <w:color w:val="000000" w:themeColor="text1"/>
          <w:sz w:val="24"/>
          <w:szCs w:val="24"/>
        </w:rPr>
      </w:pPr>
    </w:p>
    <w:p w14:paraId="6740E7CA" w14:textId="77777777" w:rsidR="00867AAC" w:rsidRPr="00B66A97" w:rsidRDefault="003E39C5">
      <w:pPr>
        <w:pStyle w:val="Normal1"/>
        <w:widowControl w:val="0"/>
        <w:spacing w:line="240" w:lineRule="auto"/>
        <w:rPr>
          <w:rFonts w:ascii="Calibri" w:eastAsia="Calibri" w:hAnsi="Calibri" w:cs="Calibri"/>
          <w:color w:val="000000" w:themeColor="text1"/>
          <w:sz w:val="24"/>
          <w:szCs w:val="24"/>
          <w:u w:val="single"/>
        </w:rPr>
      </w:pPr>
      <w:r w:rsidRPr="00B66A97">
        <w:rPr>
          <w:rFonts w:ascii="Calibri" w:eastAsia="Calibri" w:hAnsi="Calibri" w:cs="Calibri"/>
          <w:color w:val="000000" w:themeColor="text1"/>
          <w:sz w:val="24"/>
          <w:szCs w:val="24"/>
        </w:rPr>
        <w:t xml:space="preserve">Pupils are encouraged to report anything that makes them </w:t>
      </w:r>
      <w:r w:rsidR="00EF11EB" w:rsidRPr="00B66A97">
        <w:rPr>
          <w:rFonts w:ascii="Calibri" w:eastAsia="Calibri" w:hAnsi="Calibri" w:cs="Calibri"/>
          <w:color w:val="000000" w:themeColor="text1"/>
          <w:sz w:val="24"/>
          <w:szCs w:val="24"/>
        </w:rPr>
        <w:t>uncomfortable;</w:t>
      </w:r>
      <w:r w:rsidRPr="00B66A97">
        <w:rPr>
          <w:rFonts w:ascii="Calibri" w:eastAsia="Calibri" w:hAnsi="Calibri" w:cs="Calibri"/>
          <w:color w:val="000000" w:themeColor="text1"/>
          <w:sz w:val="24"/>
          <w:szCs w:val="24"/>
        </w:rPr>
        <w:t xml:space="preserve"> no matter how ‘small’ they feel it might be.</w:t>
      </w:r>
    </w:p>
    <w:p w14:paraId="40092067" w14:textId="77777777" w:rsidR="00867AAC" w:rsidRPr="00B66A97" w:rsidRDefault="00867AAC">
      <w:pPr>
        <w:pStyle w:val="Normal1"/>
        <w:widowControl w:val="0"/>
        <w:spacing w:line="240" w:lineRule="auto"/>
        <w:rPr>
          <w:rFonts w:ascii="Calibri" w:eastAsia="Calibri" w:hAnsi="Calibri" w:cs="Calibri"/>
          <w:color w:val="000000" w:themeColor="text1"/>
          <w:sz w:val="24"/>
          <w:szCs w:val="24"/>
          <w:u w:val="single"/>
        </w:rPr>
      </w:pPr>
    </w:p>
    <w:p w14:paraId="392CD819" w14:textId="77777777" w:rsidR="00867AAC" w:rsidRPr="00B66A97" w:rsidRDefault="003E39C5">
      <w:pPr>
        <w:pStyle w:val="Normal1"/>
        <w:widowControl w:val="0"/>
        <w:spacing w:line="240" w:lineRule="auto"/>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Dealing with Unsatisfactory Behaviour</w:t>
      </w:r>
      <w:r w:rsidRPr="00B66A97">
        <w:rPr>
          <w:rFonts w:ascii="Calibri" w:eastAsia="Calibri" w:hAnsi="Calibri" w:cs="Calibri"/>
          <w:color w:val="000000" w:themeColor="text1"/>
          <w:sz w:val="24"/>
          <w:szCs w:val="24"/>
        </w:rPr>
        <w:t xml:space="preserve"> </w:t>
      </w:r>
    </w:p>
    <w:p w14:paraId="250DA43D" w14:textId="77777777" w:rsidR="001A78F3" w:rsidRPr="00B66A97" w:rsidRDefault="001A78F3">
      <w:pPr>
        <w:pStyle w:val="Normal1"/>
        <w:widowControl w:val="0"/>
        <w:spacing w:line="240" w:lineRule="auto"/>
        <w:rPr>
          <w:rFonts w:ascii="Calibri" w:eastAsia="Calibri" w:hAnsi="Calibri" w:cs="Calibri"/>
          <w:color w:val="000000" w:themeColor="text1"/>
          <w:sz w:val="24"/>
          <w:szCs w:val="24"/>
        </w:rPr>
      </w:pPr>
    </w:p>
    <w:p w14:paraId="086B1845" w14:textId="77777777" w:rsidR="00867AAC" w:rsidRPr="00B66A97" w:rsidRDefault="003E39C5">
      <w:pPr>
        <w:pStyle w:val="Normal1"/>
        <w:widowControl w:val="0"/>
        <w:pBdr>
          <w:top w:val="nil"/>
          <w:left w:val="nil"/>
          <w:bottom w:val="nil"/>
          <w:right w:val="nil"/>
          <w:between w:val="nil"/>
        </w:pBdr>
        <w:spacing w:before="59" w:line="243" w:lineRule="auto"/>
        <w:ind w:left="23" w:right="267" w:hanging="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When dealing with incidents of unsatisfactory behaviour the school’s response will be: Proportionate,</w:t>
      </w:r>
      <w:r w:rsidRPr="00B66A97">
        <w:rPr>
          <w:rFonts w:ascii="Times New Roman" w:eastAsia="Times New Roman" w:hAnsi="Times New Roman" w:cs="Times New Roman"/>
          <w:color w:val="000000" w:themeColor="text1"/>
          <w:sz w:val="14"/>
          <w:szCs w:val="14"/>
        </w:rPr>
        <w:t xml:space="preserve"> </w:t>
      </w:r>
      <w:r w:rsidRPr="00B66A97">
        <w:rPr>
          <w:rFonts w:ascii="Calibri" w:eastAsia="Calibri" w:hAnsi="Calibri" w:cs="Calibri"/>
          <w:color w:val="000000" w:themeColor="text1"/>
          <w:sz w:val="24"/>
          <w:szCs w:val="24"/>
        </w:rPr>
        <w:t xml:space="preserve">Considered, Supportive and Decided on a case-by-case basis. The following points of guidance need to </w:t>
      </w:r>
      <w:r w:rsidR="00EF11EB" w:rsidRPr="00B66A97">
        <w:rPr>
          <w:rFonts w:ascii="Calibri" w:eastAsia="Calibri" w:hAnsi="Calibri" w:cs="Calibri"/>
          <w:color w:val="000000" w:themeColor="text1"/>
          <w:sz w:val="24"/>
          <w:szCs w:val="24"/>
        </w:rPr>
        <w:t>be considered</w:t>
      </w:r>
      <w:r w:rsidRPr="00B66A97">
        <w:rPr>
          <w:rFonts w:ascii="Calibri" w:eastAsia="Calibri" w:hAnsi="Calibri" w:cs="Calibri"/>
          <w:color w:val="000000" w:themeColor="text1"/>
          <w:sz w:val="24"/>
          <w:szCs w:val="24"/>
        </w:rPr>
        <w:t xml:space="preserve">: </w:t>
      </w:r>
    </w:p>
    <w:p w14:paraId="0F8EB2BC" w14:textId="77777777" w:rsidR="00867AAC" w:rsidRPr="00B66A97" w:rsidRDefault="003E39C5" w:rsidP="00E81A47">
      <w:pPr>
        <w:pStyle w:val="Normal1"/>
        <w:widowControl w:val="0"/>
        <w:numPr>
          <w:ilvl w:val="0"/>
          <w:numId w:val="7"/>
        </w:numPr>
        <w:pBdr>
          <w:top w:val="nil"/>
          <w:left w:val="nil"/>
          <w:bottom w:val="nil"/>
          <w:right w:val="nil"/>
          <w:between w:val="nil"/>
        </w:pBdr>
        <w:spacing w:before="313"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Incidents need to be resolved, not smoothed over </w:t>
      </w:r>
    </w:p>
    <w:p w14:paraId="706B9B74" w14:textId="77777777" w:rsidR="00867AAC" w:rsidRPr="00B66A97" w:rsidRDefault="003E39C5" w:rsidP="00E81A47">
      <w:pPr>
        <w:pStyle w:val="Normal1"/>
        <w:widowControl w:val="0"/>
        <w:numPr>
          <w:ilvl w:val="0"/>
          <w:numId w:val="7"/>
        </w:numPr>
        <w:pBdr>
          <w:top w:val="nil"/>
          <w:left w:val="nil"/>
          <w:bottom w:val="nil"/>
          <w:right w:val="nil"/>
          <w:between w:val="nil"/>
        </w:pBdr>
        <w:spacing w:before="2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Responsibility may not be one-sided </w:t>
      </w:r>
    </w:p>
    <w:p w14:paraId="6B37A414" w14:textId="77777777" w:rsidR="00867AAC" w:rsidRPr="00B66A97" w:rsidRDefault="003E39C5" w:rsidP="00E81A47">
      <w:pPr>
        <w:pStyle w:val="Normal1"/>
        <w:widowControl w:val="0"/>
        <w:numPr>
          <w:ilvl w:val="0"/>
          <w:numId w:val="7"/>
        </w:numPr>
        <w:pBdr>
          <w:top w:val="nil"/>
          <w:left w:val="nil"/>
          <w:bottom w:val="nil"/>
          <w:right w:val="nil"/>
          <w:between w:val="nil"/>
        </w:pBdr>
        <w:spacing w:before="27"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What happened may never be proved </w:t>
      </w:r>
    </w:p>
    <w:p w14:paraId="509E85AE" w14:textId="77777777" w:rsidR="00867AAC" w:rsidRPr="00B66A97" w:rsidRDefault="003E39C5" w:rsidP="00E81A47">
      <w:pPr>
        <w:pStyle w:val="Normal1"/>
        <w:widowControl w:val="0"/>
        <w:numPr>
          <w:ilvl w:val="0"/>
          <w:numId w:val="7"/>
        </w:numPr>
        <w:pBdr>
          <w:top w:val="nil"/>
          <w:left w:val="nil"/>
          <w:bottom w:val="nil"/>
          <w:right w:val="nil"/>
          <w:between w:val="nil"/>
        </w:pBdr>
        <w:spacing w:before="2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Expectations may be unrealistic </w:t>
      </w:r>
    </w:p>
    <w:p w14:paraId="6C7B4C22" w14:textId="77777777" w:rsidR="00867AAC" w:rsidRPr="00B66A97" w:rsidRDefault="003E39C5" w:rsidP="00E81A47">
      <w:pPr>
        <w:pStyle w:val="Normal1"/>
        <w:widowControl w:val="0"/>
        <w:numPr>
          <w:ilvl w:val="0"/>
          <w:numId w:val="7"/>
        </w:numPr>
        <w:pBdr>
          <w:top w:val="nil"/>
          <w:left w:val="nil"/>
          <w:bottom w:val="nil"/>
          <w:right w:val="nil"/>
          <w:between w:val="nil"/>
        </w:pBdr>
        <w:spacing w:before="2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Be mindful of entering into “arguments” with children </w:t>
      </w:r>
    </w:p>
    <w:p w14:paraId="5124B215" w14:textId="77777777" w:rsidR="00E81A47" w:rsidRPr="00B66A97" w:rsidRDefault="003E39C5" w:rsidP="00E81A47">
      <w:pPr>
        <w:pStyle w:val="Normal1"/>
        <w:widowControl w:val="0"/>
        <w:numPr>
          <w:ilvl w:val="0"/>
          <w:numId w:val="7"/>
        </w:numPr>
        <w:pBdr>
          <w:top w:val="nil"/>
          <w:left w:val="nil"/>
          <w:bottom w:val="nil"/>
          <w:right w:val="nil"/>
          <w:between w:val="nil"/>
        </w:pBdr>
        <w:spacing w:before="27" w:line="253" w:lineRule="auto"/>
        <w:ind w:left="426" w:right="1259"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Avoid early escalation to severe sanctions, reserving them for more serious misconduct    </w:t>
      </w:r>
    </w:p>
    <w:p w14:paraId="07D0A1AE" w14:textId="77777777" w:rsidR="00867AAC" w:rsidRPr="00B66A97" w:rsidRDefault="003E39C5" w:rsidP="00E81A47">
      <w:pPr>
        <w:pStyle w:val="Normal1"/>
        <w:widowControl w:val="0"/>
        <w:numPr>
          <w:ilvl w:val="0"/>
          <w:numId w:val="7"/>
        </w:numPr>
        <w:pBdr>
          <w:top w:val="nil"/>
          <w:left w:val="nil"/>
          <w:bottom w:val="nil"/>
          <w:right w:val="nil"/>
          <w:between w:val="nil"/>
        </w:pBdr>
        <w:spacing w:before="27" w:line="253" w:lineRule="auto"/>
        <w:ind w:left="426" w:right="1259"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Avoid sanctions becoming cumulative and automatic </w:t>
      </w:r>
    </w:p>
    <w:p w14:paraId="69D73FB7" w14:textId="77777777" w:rsidR="00867AAC" w:rsidRPr="00B66A97" w:rsidRDefault="003E39C5" w:rsidP="00E81A47">
      <w:pPr>
        <w:pStyle w:val="Normal1"/>
        <w:widowControl w:val="0"/>
        <w:numPr>
          <w:ilvl w:val="0"/>
          <w:numId w:val="7"/>
        </w:numPr>
        <w:pBdr>
          <w:top w:val="nil"/>
          <w:left w:val="nil"/>
          <w:bottom w:val="nil"/>
          <w:right w:val="nil"/>
          <w:between w:val="nil"/>
        </w:pBdr>
        <w:spacing w:before="13"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Take account of individual needs </w:t>
      </w:r>
    </w:p>
    <w:p w14:paraId="01B42F78" w14:textId="77777777" w:rsidR="00867AAC" w:rsidRPr="00B66A97" w:rsidRDefault="003E39C5" w:rsidP="00E81A47">
      <w:pPr>
        <w:pStyle w:val="Normal1"/>
        <w:widowControl w:val="0"/>
        <w:numPr>
          <w:ilvl w:val="0"/>
          <w:numId w:val="7"/>
        </w:numPr>
        <w:pBdr>
          <w:top w:val="nil"/>
          <w:left w:val="nil"/>
          <w:bottom w:val="nil"/>
          <w:right w:val="nil"/>
          <w:between w:val="nil"/>
        </w:pBdr>
        <w:spacing w:before="2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Clearly deal with the behaviour rather than stigmatising the pupil </w:t>
      </w:r>
    </w:p>
    <w:p w14:paraId="788DB5DA" w14:textId="77777777" w:rsidR="00867AAC" w:rsidRPr="00B66A97" w:rsidRDefault="003E39C5">
      <w:pPr>
        <w:pStyle w:val="Normal1"/>
        <w:widowControl w:val="0"/>
        <w:pBdr>
          <w:top w:val="nil"/>
          <w:left w:val="nil"/>
          <w:bottom w:val="nil"/>
          <w:right w:val="nil"/>
          <w:between w:val="nil"/>
        </w:pBdr>
        <w:spacing w:before="305" w:line="240" w:lineRule="auto"/>
        <w:ind w:left="2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 xml:space="preserve">Some strategies for dealing with unsatisfactory behaviour in the classroom/playground: </w:t>
      </w:r>
    </w:p>
    <w:p w14:paraId="6F86734A" w14:textId="77777777" w:rsidR="00867AAC" w:rsidRPr="00B66A97" w:rsidRDefault="003E39C5" w:rsidP="00E81A47">
      <w:pPr>
        <w:pStyle w:val="Normal1"/>
        <w:widowControl w:val="0"/>
        <w:numPr>
          <w:ilvl w:val="0"/>
          <w:numId w:val="8"/>
        </w:numPr>
        <w:pBdr>
          <w:top w:val="nil"/>
          <w:left w:val="nil"/>
          <w:bottom w:val="nil"/>
          <w:right w:val="nil"/>
          <w:between w:val="nil"/>
        </w:pBdr>
        <w:spacing w:before="319" w:line="243" w:lineRule="auto"/>
        <w:ind w:left="426" w:right="514"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Doing the unexpected – stay calm and tactically ignore the behaviour. When the pupil is calm</w:t>
      </w:r>
      <w:r w:rsidR="00EF11EB" w:rsidRPr="00B66A97">
        <w:rPr>
          <w:rFonts w:ascii="Calibri" w:eastAsia="Calibri" w:hAnsi="Calibri" w:cs="Calibri"/>
          <w:color w:val="000000" w:themeColor="text1"/>
          <w:sz w:val="24"/>
          <w:szCs w:val="24"/>
        </w:rPr>
        <w:t>, discuss</w:t>
      </w:r>
      <w:r w:rsidRPr="00B66A97">
        <w:rPr>
          <w:rFonts w:ascii="Calibri" w:eastAsia="Calibri" w:hAnsi="Calibri" w:cs="Calibri"/>
          <w:color w:val="000000" w:themeColor="text1"/>
          <w:sz w:val="24"/>
          <w:szCs w:val="24"/>
        </w:rPr>
        <w:t xml:space="preserve"> and resolve the situation.</w:t>
      </w:r>
    </w:p>
    <w:p w14:paraId="1401E1D6" w14:textId="77777777" w:rsidR="00867AAC" w:rsidRPr="00B66A97" w:rsidRDefault="003E39C5" w:rsidP="00E81A47">
      <w:pPr>
        <w:pStyle w:val="Normal1"/>
        <w:widowControl w:val="0"/>
        <w:numPr>
          <w:ilvl w:val="0"/>
          <w:numId w:val="8"/>
        </w:numPr>
        <w:pBdr>
          <w:top w:val="nil"/>
          <w:left w:val="nil"/>
          <w:bottom w:val="nil"/>
          <w:right w:val="nil"/>
          <w:between w:val="nil"/>
        </w:pBdr>
        <w:spacing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Head off trouble </w:t>
      </w:r>
    </w:p>
    <w:p w14:paraId="27417D46" w14:textId="77777777" w:rsidR="00867AAC" w:rsidRPr="00B66A97" w:rsidRDefault="003E39C5" w:rsidP="00E81A47">
      <w:pPr>
        <w:pStyle w:val="Normal1"/>
        <w:widowControl w:val="0"/>
        <w:numPr>
          <w:ilvl w:val="0"/>
          <w:numId w:val="8"/>
        </w:numPr>
        <w:pBdr>
          <w:top w:val="nil"/>
          <w:left w:val="nil"/>
          <w:bottom w:val="nil"/>
          <w:right w:val="nil"/>
          <w:between w:val="nil"/>
        </w:pBdr>
        <w:spacing w:before="24" w:line="251" w:lineRule="auto"/>
        <w:ind w:left="426" w:right="1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Reinforce expectations and give clear instructions. Discreetly, at eye level, give the pupil choices </w:t>
      </w:r>
      <w:r w:rsidR="00EF11EB" w:rsidRPr="00B66A97">
        <w:rPr>
          <w:rFonts w:ascii="Calibri" w:eastAsia="Calibri" w:hAnsi="Calibri" w:cs="Calibri"/>
          <w:color w:val="000000" w:themeColor="text1"/>
          <w:sz w:val="24"/>
          <w:szCs w:val="24"/>
        </w:rPr>
        <w:t>as to</w:t>
      </w:r>
      <w:r w:rsidRPr="00B66A97">
        <w:rPr>
          <w:rFonts w:ascii="Calibri" w:eastAsia="Calibri" w:hAnsi="Calibri" w:cs="Calibri"/>
          <w:color w:val="000000" w:themeColor="text1"/>
          <w:sz w:val="24"/>
          <w:szCs w:val="24"/>
        </w:rPr>
        <w:t xml:space="preserve"> where the situation can go. Always give the pupil the opportunity to correct the behaviour. </w:t>
      </w:r>
      <w:r w:rsidRPr="00B66A97">
        <w:rPr>
          <w:rFonts w:ascii="Noto Sans Symbols" w:eastAsia="Noto Sans Symbols" w:hAnsi="Noto Sans Symbols" w:cs="Noto Sans Symbols"/>
          <w:color w:val="000000" w:themeColor="text1"/>
          <w:sz w:val="24"/>
          <w:szCs w:val="24"/>
        </w:rPr>
        <w:t xml:space="preserve">∙ </w:t>
      </w:r>
      <w:r w:rsidRPr="00B66A97">
        <w:rPr>
          <w:rFonts w:ascii="Calibri" w:eastAsia="Calibri" w:hAnsi="Calibri" w:cs="Calibri"/>
          <w:color w:val="000000" w:themeColor="text1"/>
          <w:sz w:val="24"/>
          <w:szCs w:val="24"/>
        </w:rPr>
        <w:t xml:space="preserve">Reinforce good behaviour with specific praise (remember the 3:1 ratio of praise to criticism) </w:t>
      </w:r>
      <w:r w:rsidRPr="00B66A97">
        <w:rPr>
          <w:rFonts w:ascii="Noto Sans Symbols" w:eastAsia="Noto Sans Symbols" w:hAnsi="Noto Sans Symbols" w:cs="Noto Sans Symbols"/>
          <w:color w:val="000000" w:themeColor="text1"/>
          <w:sz w:val="24"/>
          <w:szCs w:val="24"/>
        </w:rPr>
        <w:t xml:space="preserve">∙ </w:t>
      </w:r>
      <w:r w:rsidRPr="00B66A97">
        <w:rPr>
          <w:rFonts w:ascii="Calibri" w:eastAsia="Calibri" w:hAnsi="Calibri" w:cs="Calibri"/>
          <w:color w:val="000000" w:themeColor="text1"/>
          <w:sz w:val="24"/>
          <w:szCs w:val="24"/>
        </w:rPr>
        <w:t xml:space="preserve">Model good behaviour </w:t>
      </w:r>
    </w:p>
    <w:p w14:paraId="166FB88E" w14:textId="77777777" w:rsidR="00867AAC" w:rsidRPr="00B66A97" w:rsidRDefault="003E39C5" w:rsidP="00E81A47">
      <w:pPr>
        <w:pStyle w:val="Normal1"/>
        <w:widowControl w:val="0"/>
        <w:numPr>
          <w:ilvl w:val="0"/>
          <w:numId w:val="8"/>
        </w:numPr>
        <w:pBdr>
          <w:top w:val="nil"/>
          <w:left w:val="nil"/>
          <w:bottom w:val="nil"/>
          <w:right w:val="nil"/>
          <w:between w:val="nil"/>
        </w:pBdr>
        <w:spacing w:before="13"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Discuss school and any additional class rules with pupils </w:t>
      </w:r>
    </w:p>
    <w:p w14:paraId="5707D60F" w14:textId="77777777" w:rsidR="00867AAC" w:rsidRPr="00B66A97" w:rsidRDefault="003E39C5" w:rsidP="00E81A47">
      <w:pPr>
        <w:pStyle w:val="Normal1"/>
        <w:widowControl w:val="0"/>
        <w:numPr>
          <w:ilvl w:val="0"/>
          <w:numId w:val="8"/>
        </w:numPr>
        <w:pBdr>
          <w:top w:val="nil"/>
          <w:left w:val="nil"/>
          <w:bottom w:val="nil"/>
          <w:right w:val="nil"/>
          <w:between w:val="nil"/>
        </w:pBdr>
        <w:spacing w:before="27" w:line="253" w:lineRule="auto"/>
        <w:ind w:left="426" w:right="2014"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Ignore the disruptive behaviour where possible and praise the rest of the group </w:t>
      </w:r>
      <w:r w:rsidRPr="00B66A97">
        <w:rPr>
          <w:rFonts w:ascii="Noto Sans Symbols" w:eastAsia="Noto Sans Symbols" w:hAnsi="Noto Sans Symbols" w:cs="Noto Sans Symbols"/>
          <w:color w:val="000000" w:themeColor="text1"/>
          <w:sz w:val="24"/>
          <w:szCs w:val="24"/>
        </w:rPr>
        <w:t xml:space="preserve">∙ </w:t>
      </w:r>
      <w:r w:rsidRPr="00B66A97">
        <w:rPr>
          <w:rFonts w:ascii="Calibri" w:eastAsia="Calibri" w:hAnsi="Calibri" w:cs="Calibri"/>
          <w:color w:val="000000" w:themeColor="text1"/>
          <w:sz w:val="24"/>
          <w:szCs w:val="24"/>
        </w:rPr>
        <w:t xml:space="preserve">Encourage the class to ignore the disruptive child </w:t>
      </w:r>
    </w:p>
    <w:p w14:paraId="62ABD94F" w14:textId="77777777" w:rsidR="00867AAC" w:rsidRPr="00B66A97" w:rsidRDefault="003E39C5" w:rsidP="00E81A47">
      <w:pPr>
        <w:pStyle w:val="Normal1"/>
        <w:widowControl w:val="0"/>
        <w:numPr>
          <w:ilvl w:val="0"/>
          <w:numId w:val="8"/>
        </w:numPr>
        <w:pBdr>
          <w:top w:val="nil"/>
          <w:left w:val="nil"/>
          <w:bottom w:val="nil"/>
          <w:right w:val="nil"/>
          <w:between w:val="nil"/>
        </w:pBdr>
        <w:spacing w:before="13"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Give the child a look of enquiry or concern </w:t>
      </w:r>
    </w:p>
    <w:p w14:paraId="75BCA00F" w14:textId="77777777" w:rsidR="00867AAC" w:rsidRPr="00B66A97" w:rsidRDefault="003E39C5" w:rsidP="00E81A47">
      <w:pPr>
        <w:pStyle w:val="Normal1"/>
        <w:widowControl w:val="0"/>
        <w:numPr>
          <w:ilvl w:val="0"/>
          <w:numId w:val="8"/>
        </w:numPr>
        <w:pBdr>
          <w:top w:val="nil"/>
          <w:left w:val="nil"/>
          <w:bottom w:val="nil"/>
          <w:right w:val="nil"/>
          <w:between w:val="nil"/>
        </w:pBdr>
        <w:spacing w:before="24"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Tell the child their behaviour is unacceptable </w:t>
      </w:r>
    </w:p>
    <w:p w14:paraId="60556306" w14:textId="77777777" w:rsidR="00867AAC" w:rsidRPr="00B66A97" w:rsidRDefault="003E39C5" w:rsidP="00E81A47">
      <w:pPr>
        <w:pStyle w:val="Normal1"/>
        <w:widowControl w:val="0"/>
        <w:numPr>
          <w:ilvl w:val="0"/>
          <w:numId w:val="8"/>
        </w:numPr>
        <w:pBdr>
          <w:top w:val="nil"/>
          <w:left w:val="nil"/>
          <w:bottom w:val="nil"/>
          <w:right w:val="nil"/>
          <w:between w:val="nil"/>
        </w:pBdr>
        <w:spacing w:before="24"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Ask them “What’s the school rule about?” </w:t>
      </w:r>
    </w:p>
    <w:p w14:paraId="46C4B585" w14:textId="77777777" w:rsidR="00867AAC" w:rsidRPr="00B66A97" w:rsidRDefault="003E39C5" w:rsidP="00E81A47">
      <w:pPr>
        <w:pStyle w:val="Normal1"/>
        <w:widowControl w:val="0"/>
        <w:numPr>
          <w:ilvl w:val="0"/>
          <w:numId w:val="8"/>
        </w:numPr>
        <w:pBdr>
          <w:top w:val="nil"/>
          <w:left w:val="nil"/>
          <w:bottom w:val="nil"/>
          <w:right w:val="nil"/>
          <w:between w:val="nil"/>
        </w:pBdr>
        <w:spacing w:before="27"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Explain the consequences of further poor behaviour </w:t>
      </w:r>
    </w:p>
    <w:p w14:paraId="03748F14" w14:textId="77777777" w:rsidR="00E81A47" w:rsidRPr="00B66A97" w:rsidRDefault="003E39C5" w:rsidP="00E81A47">
      <w:pPr>
        <w:pStyle w:val="Normal1"/>
        <w:widowControl w:val="0"/>
        <w:numPr>
          <w:ilvl w:val="0"/>
          <w:numId w:val="8"/>
        </w:numPr>
        <w:pBdr>
          <w:top w:val="nil"/>
          <w:left w:val="nil"/>
          <w:bottom w:val="nil"/>
          <w:right w:val="nil"/>
          <w:between w:val="nil"/>
        </w:pBdr>
        <w:spacing w:before="24" w:line="249" w:lineRule="auto"/>
        <w:ind w:left="426" w:right="831"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Get the child to apologise to the “victim”. Often both parties need to apologise and </w:t>
      </w:r>
      <w:r w:rsidR="00EF11EB" w:rsidRPr="00B66A97">
        <w:rPr>
          <w:rFonts w:ascii="Calibri" w:eastAsia="Calibri" w:hAnsi="Calibri" w:cs="Calibri"/>
          <w:color w:val="000000" w:themeColor="text1"/>
          <w:sz w:val="24"/>
          <w:szCs w:val="24"/>
        </w:rPr>
        <w:t>always remember</w:t>
      </w:r>
      <w:r w:rsidRPr="00B66A97">
        <w:rPr>
          <w:rFonts w:ascii="Calibri" w:eastAsia="Calibri" w:hAnsi="Calibri" w:cs="Calibri"/>
          <w:color w:val="000000" w:themeColor="text1"/>
          <w:sz w:val="24"/>
          <w:szCs w:val="24"/>
        </w:rPr>
        <w:t xml:space="preserve"> to allow sufficient reflection and calming down time before seeking an apology.</w:t>
      </w:r>
    </w:p>
    <w:p w14:paraId="29A1AAFD" w14:textId="77777777" w:rsidR="00867AAC" w:rsidRPr="00B66A97" w:rsidRDefault="003E39C5" w:rsidP="00E81A47">
      <w:pPr>
        <w:pStyle w:val="Normal1"/>
        <w:widowControl w:val="0"/>
        <w:numPr>
          <w:ilvl w:val="0"/>
          <w:numId w:val="8"/>
        </w:numPr>
        <w:pBdr>
          <w:top w:val="nil"/>
          <w:left w:val="nil"/>
          <w:bottom w:val="nil"/>
          <w:right w:val="nil"/>
          <w:between w:val="nil"/>
        </w:pBdr>
        <w:spacing w:before="24" w:line="249" w:lineRule="auto"/>
        <w:ind w:left="426" w:right="831"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After the event, reflect on what happened and why </w:t>
      </w:r>
    </w:p>
    <w:p w14:paraId="3A2972A5" w14:textId="77777777" w:rsidR="00867AAC" w:rsidRPr="00B66A97" w:rsidRDefault="003E39C5" w:rsidP="00BD7F4C">
      <w:pPr>
        <w:pStyle w:val="Normal1"/>
        <w:widowControl w:val="0"/>
        <w:numPr>
          <w:ilvl w:val="0"/>
          <w:numId w:val="8"/>
        </w:numPr>
        <w:pBdr>
          <w:top w:val="nil"/>
          <w:left w:val="nil"/>
          <w:bottom w:val="nil"/>
          <w:right w:val="nil"/>
          <w:between w:val="nil"/>
        </w:pBdr>
        <w:spacing w:before="1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Time out in another class or year group </w:t>
      </w:r>
    </w:p>
    <w:p w14:paraId="631FE966" w14:textId="77777777" w:rsidR="00867AAC" w:rsidRPr="00B66A97" w:rsidRDefault="003E39C5" w:rsidP="00BD7F4C">
      <w:pPr>
        <w:pStyle w:val="Normal1"/>
        <w:widowControl w:val="0"/>
        <w:numPr>
          <w:ilvl w:val="0"/>
          <w:numId w:val="8"/>
        </w:numPr>
        <w:pBdr>
          <w:top w:val="nil"/>
          <w:left w:val="nil"/>
          <w:bottom w:val="nil"/>
          <w:right w:val="nil"/>
          <w:between w:val="nil"/>
        </w:pBdr>
        <w:spacing w:before="24"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Missing playtimes as a sanction (must be supervised) </w:t>
      </w:r>
    </w:p>
    <w:p w14:paraId="5A49D681" w14:textId="77777777" w:rsidR="00E81A47" w:rsidRPr="00B66A97" w:rsidRDefault="003E39C5" w:rsidP="00BD7F4C">
      <w:pPr>
        <w:pStyle w:val="Normal1"/>
        <w:widowControl w:val="0"/>
        <w:numPr>
          <w:ilvl w:val="0"/>
          <w:numId w:val="8"/>
        </w:numPr>
        <w:pBdr>
          <w:top w:val="nil"/>
          <w:left w:val="nil"/>
          <w:bottom w:val="nil"/>
          <w:right w:val="nil"/>
          <w:between w:val="nil"/>
        </w:pBdr>
        <w:spacing w:before="27" w:line="253" w:lineRule="auto"/>
        <w:ind w:left="426" w:right="68"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Completing unfinished work at pl</w:t>
      </w:r>
      <w:r w:rsidR="00BD7F4C" w:rsidRPr="00B66A97">
        <w:rPr>
          <w:rFonts w:ascii="Calibri" w:eastAsia="Calibri" w:hAnsi="Calibri" w:cs="Calibri"/>
          <w:color w:val="000000" w:themeColor="text1"/>
          <w:sz w:val="24"/>
          <w:szCs w:val="24"/>
        </w:rPr>
        <w:t xml:space="preserve">aytimes and lunchtimes (must be </w:t>
      </w:r>
      <w:r w:rsidRPr="00B66A97">
        <w:rPr>
          <w:rFonts w:ascii="Calibri" w:eastAsia="Calibri" w:hAnsi="Calibri" w:cs="Calibri"/>
          <w:color w:val="000000" w:themeColor="text1"/>
          <w:sz w:val="24"/>
          <w:szCs w:val="24"/>
        </w:rPr>
        <w:t xml:space="preserve">supervised) </w:t>
      </w:r>
    </w:p>
    <w:p w14:paraId="5DB6F4A5" w14:textId="77777777" w:rsidR="00867AAC" w:rsidRPr="00B66A97" w:rsidRDefault="003E39C5" w:rsidP="00E81A47">
      <w:pPr>
        <w:pStyle w:val="Normal1"/>
        <w:widowControl w:val="0"/>
        <w:numPr>
          <w:ilvl w:val="0"/>
          <w:numId w:val="8"/>
        </w:numPr>
        <w:pBdr>
          <w:top w:val="nil"/>
          <w:left w:val="nil"/>
          <w:bottom w:val="nil"/>
          <w:right w:val="nil"/>
          <w:between w:val="nil"/>
        </w:pBdr>
        <w:spacing w:before="27" w:line="253" w:lineRule="auto"/>
        <w:ind w:left="426" w:right="2114"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Send home unfinished work with a note of explanation to parents </w:t>
      </w:r>
    </w:p>
    <w:p w14:paraId="3EA9229D" w14:textId="1BD9F3BC" w:rsidR="00867AAC" w:rsidRPr="00B66A97" w:rsidRDefault="003E39C5" w:rsidP="000C101F">
      <w:pPr>
        <w:pStyle w:val="Normal1"/>
        <w:widowControl w:val="0"/>
        <w:numPr>
          <w:ilvl w:val="0"/>
          <w:numId w:val="8"/>
        </w:numPr>
        <w:pBdr>
          <w:top w:val="nil"/>
          <w:left w:val="nil"/>
          <w:bottom w:val="nil"/>
          <w:right w:val="nil"/>
          <w:between w:val="nil"/>
        </w:pBdr>
        <w:spacing w:before="13"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Use of non-verbal messages including proximity strategies</w:t>
      </w:r>
      <w:r w:rsidR="00DC7C96"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79A1B09B" w14:textId="77777777" w:rsidR="00867AAC" w:rsidRPr="00B66A97" w:rsidRDefault="003E39C5">
      <w:pPr>
        <w:pStyle w:val="Normal1"/>
        <w:widowControl w:val="0"/>
        <w:pBdr>
          <w:top w:val="nil"/>
          <w:left w:val="nil"/>
          <w:bottom w:val="nil"/>
          <w:right w:val="nil"/>
          <w:between w:val="nil"/>
        </w:pBdr>
        <w:spacing w:before="308" w:line="243" w:lineRule="auto"/>
        <w:ind w:left="23" w:right="276" w:hanging="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Staff should recognise that shouting or using intimidating gestures or comments are not </w:t>
      </w:r>
      <w:r w:rsidR="00EF11EB" w:rsidRPr="00B66A97">
        <w:rPr>
          <w:rFonts w:ascii="Calibri" w:eastAsia="Calibri" w:hAnsi="Calibri" w:cs="Calibri"/>
          <w:color w:val="000000" w:themeColor="text1"/>
          <w:sz w:val="24"/>
          <w:szCs w:val="24"/>
        </w:rPr>
        <w:t>appropriate and</w:t>
      </w:r>
      <w:r w:rsidRPr="00B66A97">
        <w:rPr>
          <w:rFonts w:ascii="Calibri" w:eastAsia="Calibri" w:hAnsi="Calibri" w:cs="Calibri"/>
          <w:color w:val="000000" w:themeColor="text1"/>
          <w:sz w:val="24"/>
          <w:szCs w:val="24"/>
        </w:rPr>
        <w:t xml:space="preserve"> are not supported as effective methods of pupil management. This often leads to </w:t>
      </w:r>
      <w:r w:rsidR="00EF11EB" w:rsidRPr="00B66A97">
        <w:rPr>
          <w:rFonts w:ascii="Calibri" w:eastAsia="Calibri" w:hAnsi="Calibri" w:cs="Calibri"/>
          <w:color w:val="000000" w:themeColor="text1"/>
          <w:sz w:val="24"/>
          <w:szCs w:val="24"/>
        </w:rPr>
        <w:t>more confrontation</w:t>
      </w:r>
      <w:r w:rsidRPr="00B66A97">
        <w:rPr>
          <w:rFonts w:ascii="Calibri" w:eastAsia="Calibri" w:hAnsi="Calibri" w:cs="Calibri"/>
          <w:color w:val="000000" w:themeColor="text1"/>
          <w:sz w:val="24"/>
          <w:szCs w:val="24"/>
        </w:rPr>
        <w:t xml:space="preserve"> where a pupil may feel they have no way of backing down and the situation can </w:t>
      </w:r>
      <w:r w:rsidR="00EF11EB" w:rsidRPr="00B66A97">
        <w:rPr>
          <w:rFonts w:ascii="Calibri" w:eastAsia="Calibri" w:hAnsi="Calibri" w:cs="Calibri"/>
          <w:color w:val="000000" w:themeColor="text1"/>
          <w:sz w:val="24"/>
          <w:szCs w:val="24"/>
        </w:rPr>
        <w:t>only escalate</w:t>
      </w:r>
      <w:r w:rsidRPr="00B66A97">
        <w:rPr>
          <w:rFonts w:ascii="Calibri" w:eastAsia="Calibri" w:hAnsi="Calibri" w:cs="Calibri"/>
          <w:color w:val="000000" w:themeColor="text1"/>
          <w:sz w:val="24"/>
          <w:szCs w:val="24"/>
        </w:rPr>
        <w:t xml:space="preserve">.  </w:t>
      </w:r>
    </w:p>
    <w:p w14:paraId="4B0126C4" w14:textId="77777777" w:rsidR="00BD7F4C" w:rsidRPr="00B66A97" w:rsidRDefault="00BD7F4C">
      <w:pPr>
        <w:pStyle w:val="Normal1"/>
        <w:widowControl w:val="0"/>
        <w:pBdr>
          <w:top w:val="nil"/>
          <w:left w:val="nil"/>
          <w:bottom w:val="nil"/>
          <w:right w:val="nil"/>
          <w:between w:val="nil"/>
        </w:pBdr>
        <w:spacing w:before="308" w:line="243" w:lineRule="auto"/>
        <w:ind w:left="23" w:right="276" w:hanging="2"/>
        <w:rPr>
          <w:rFonts w:ascii="Calibri" w:eastAsia="Calibri" w:hAnsi="Calibri" w:cs="Calibri"/>
          <w:color w:val="000000" w:themeColor="text1"/>
          <w:sz w:val="24"/>
          <w:szCs w:val="24"/>
        </w:rPr>
      </w:pPr>
    </w:p>
    <w:p w14:paraId="0638FBCF" w14:textId="77777777" w:rsidR="00867AAC" w:rsidRPr="00B66A97" w:rsidRDefault="003E39C5" w:rsidP="00BD7F4C">
      <w:pPr>
        <w:pStyle w:val="Normal1"/>
        <w:widowControl w:val="0"/>
        <w:pBdr>
          <w:top w:val="nil"/>
          <w:left w:val="nil"/>
          <w:bottom w:val="nil"/>
          <w:right w:val="nil"/>
          <w:between w:val="nil"/>
        </w:pBdr>
        <w:spacing w:line="240" w:lineRule="auto"/>
        <w:ind w:left="3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Investigating Misconduct</w:t>
      </w:r>
      <w:r w:rsidRPr="00B66A97">
        <w:rPr>
          <w:rFonts w:ascii="Calibri" w:eastAsia="Calibri" w:hAnsi="Calibri" w:cs="Calibri"/>
          <w:color w:val="000000" w:themeColor="text1"/>
          <w:sz w:val="24"/>
          <w:szCs w:val="24"/>
        </w:rPr>
        <w:t xml:space="preserve"> </w:t>
      </w:r>
    </w:p>
    <w:p w14:paraId="176282A4" w14:textId="77777777" w:rsidR="001A78F3" w:rsidRPr="00B66A97" w:rsidRDefault="001A78F3" w:rsidP="00BD7F4C">
      <w:pPr>
        <w:pStyle w:val="Normal1"/>
        <w:widowControl w:val="0"/>
        <w:pBdr>
          <w:top w:val="nil"/>
          <w:left w:val="nil"/>
          <w:bottom w:val="nil"/>
          <w:right w:val="nil"/>
          <w:between w:val="nil"/>
        </w:pBdr>
        <w:spacing w:line="240" w:lineRule="auto"/>
        <w:ind w:left="33"/>
        <w:rPr>
          <w:rFonts w:ascii="Calibri" w:eastAsia="Calibri" w:hAnsi="Calibri" w:cs="Calibri"/>
          <w:color w:val="000000" w:themeColor="text1"/>
          <w:sz w:val="24"/>
          <w:szCs w:val="24"/>
        </w:rPr>
      </w:pPr>
    </w:p>
    <w:p w14:paraId="5320D611" w14:textId="77777777" w:rsidR="00867AAC" w:rsidRPr="00B66A97" w:rsidRDefault="003E39C5" w:rsidP="00BD7F4C">
      <w:pPr>
        <w:pStyle w:val="Normal1"/>
        <w:widowControl w:val="0"/>
        <w:pBdr>
          <w:top w:val="nil"/>
          <w:left w:val="nil"/>
          <w:bottom w:val="nil"/>
          <w:right w:val="nil"/>
          <w:between w:val="nil"/>
        </w:pBdr>
        <w:spacing w:line="240" w:lineRule="auto"/>
        <w:ind w:left="19" w:right="128"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If after investigation a member of staff believes a child has committed an act of </w:t>
      </w:r>
      <w:r w:rsidR="00EF11EB" w:rsidRPr="00B66A97">
        <w:rPr>
          <w:rFonts w:ascii="Calibri" w:eastAsia="Calibri" w:hAnsi="Calibri" w:cs="Calibri"/>
          <w:color w:val="000000" w:themeColor="text1"/>
          <w:sz w:val="24"/>
          <w:szCs w:val="24"/>
        </w:rPr>
        <w:t>misconduct that warrants</w:t>
      </w:r>
      <w:r w:rsidRPr="00B66A97">
        <w:rPr>
          <w:rFonts w:ascii="Calibri" w:eastAsia="Calibri" w:hAnsi="Calibri" w:cs="Calibri"/>
          <w:color w:val="000000" w:themeColor="text1"/>
          <w:sz w:val="24"/>
          <w:szCs w:val="24"/>
        </w:rPr>
        <w:t xml:space="preserve"> more than a consequence, the year leader will be informed and will speak directly with </w:t>
      </w:r>
      <w:r w:rsidR="00EF11EB" w:rsidRPr="00B66A97">
        <w:rPr>
          <w:rFonts w:ascii="Calibri" w:eastAsia="Calibri" w:hAnsi="Calibri" w:cs="Calibri"/>
          <w:color w:val="000000" w:themeColor="text1"/>
          <w:sz w:val="24"/>
          <w:szCs w:val="24"/>
        </w:rPr>
        <w:t>the child</w:t>
      </w:r>
      <w:r w:rsidRPr="00B66A97">
        <w:rPr>
          <w:rFonts w:ascii="Calibri" w:eastAsia="Calibri" w:hAnsi="Calibri" w:cs="Calibri"/>
          <w:color w:val="000000" w:themeColor="text1"/>
          <w:sz w:val="24"/>
          <w:szCs w:val="24"/>
        </w:rPr>
        <w:t xml:space="preserve">. The year leader may decide a meeting should be arranged with the parents. The meeting </w:t>
      </w:r>
      <w:r w:rsidR="00EF11EB" w:rsidRPr="00B66A97">
        <w:rPr>
          <w:rFonts w:ascii="Calibri" w:eastAsia="Calibri" w:hAnsi="Calibri" w:cs="Calibri"/>
          <w:color w:val="000000" w:themeColor="text1"/>
          <w:sz w:val="24"/>
          <w:szCs w:val="24"/>
        </w:rPr>
        <w:t>will include</w:t>
      </w:r>
      <w:r w:rsidRPr="00B66A97">
        <w:rPr>
          <w:rFonts w:ascii="Calibri" w:eastAsia="Calibri" w:hAnsi="Calibri" w:cs="Calibri"/>
          <w:color w:val="000000" w:themeColor="text1"/>
          <w:sz w:val="24"/>
          <w:szCs w:val="24"/>
        </w:rPr>
        <w:t xml:space="preserve"> the class teacher, head of year and if appropriate the Head Teacher or a member of </w:t>
      </w:r>
      <w:r w:rsidR="00EF11EB" w:rsidRPr="00B66A97">
        <w:rPr>
          <w:rFonts w:ascii="Calibri" w:eastAsia="Calibri" w:hAnsi="Calibri" w:cs="Calibri"/>
          <w:color w:val="000000" w:themeColor="text1"/>
          <w:sz w:val="24"/>
          <w:szCs w:val="24"/>
        </w:rPr>
        <w:t>the Leadership</w:t>
      </w:r>
      <w:r w:rsidRPr="00B66A97">
        <w:rPr>
          <w:rFonts w:ascii="Calibri" w:eastAsia="Calibri" w:hAnsi="Calibri" w:cs="Calibri"/>
          <w:color w:val="000000" w:themeColor="text1"/>
          <w:sz w:val="24"/>
          <w:szCs w:val="24"/>
        </w:rPr>
        <w:t xml:space="preserve"> team. The child may also be invited to attend to give their explanation. The Head </w:t>
      </w:r>
      <w:r w:rsidR="00EF11EB" w:rsidRPr="00B66A97">
        <w:rPr>
          <w:rFonts w:ascii="Calibri" w:eastAsia="Calibri" w:hAnsi="Calibri" w:cs="Calibri"/>
          <w:color w:val="000000" w:themeColor="text1"/>
          <w:sz w:val="24"/>
          <w:szCs w:val="24"/>
        </w:rPr>
        <w:t>Teacher or</w:t>
      </w:r>
      <w:r w:rsidRPr="00B66A97">
        <w:rPr>
          <w:rFonts w:ascii="Calibri" w:eastAsia="Calibri" w:hAnsi="Calibri" w:cs="Calibri"/>
          <w:color w:val="000000" w:themeColor="text1"/>
          <w:sz w:val="24"/>
          <w:szCs w:val="24"/>
        </w:rPr>
        <w:t xml:space="preserve"> member of the Leadership team would normally give a decision about whether further </w:t>
      </w:r>
      <w:r w:rsidR="00EF11EB" w:rsidRPr="00B66A97">
        <w:rPr>
          <w:rFonts w:ascii="Calibri" w:eastAsia="Calibri" w:hAnsi="Calibri" w:cs="Calibri"/>
          <w:color w:val="000000" w:themeColor="text1"/>
          <w:sz w:val="24"/>
          <w:szCs w:val="24"/>
        </w:rPr>
        <w:t>sanctioning action</w:t>
      </w:r>
      <w:r w:rsidRPr="00B66A97">
        <w:rPr>
          <w:rFonts w:ascii="Calibri" w:eastAsia="Calibri" w:hAnsi="Calibri" w:cs="Calibri"/>
          <w:color w:val="000000" w:themeColor="text1"/>
          <w:sz w:val="24"/>
          <w:szCs w:val="24"/>
        </w:rPr>
        <w:t xml:space="preserve">, if any, needs to be taken. </w:t>
      </w:r>
    </w:p>
    <w:p w14:paraId="2DC127EA" w14:textId="77777777" w:rsidR="00BD7F4C" w:rsidRPr="00B66A97" w:rsidRDefault="00BD7F4C" w:rsidP="00BD7F4C">
      <w:pPr>
        <w:pStyle w:val="Normal1"/>
        <w:widowControl w:val="0"/>
        <w:pBdr>
          <w:top w:val="nil"/>
          <w:left w:val="nil"/>
          <w:bottom w:val="nil"/>
          <w:right w:val="nil"/>
          <w:between w:val="nil"/>
        </w:pBdr>
        <w:spacing w:line="240" w:lineRule="auto"/>
        <w:ind w:left="19" w:right="128" w:firstLine="13"/>
        <w:rPr>
          <w:rFonts w:ascii="Calibri" w:eastAsia="Calibri" w:hAnsi="Calibri" w:cs="Calibri"/>
          <w:color w:val="000000" w:themeColor="text1"/>
          <w:sz w:val="24"/>
          <w:szCs w:val="24"/>
        </w:rPr>
      </w:pPr>
    </w:p>
    <w:p w14:paraId="6624F866" w14:textId="77777777" w:rsidR="00867AAC" w:rsidRPr="00B66A97" w:rsidRDefault="003E39C5" w:rsidP="00BD7F4C">
      <w:pPr>
        <w:pStyle w:val="Normal1"/>
        <w:widowControl w:val="0"/>
        <w:pBdr>
          <w:top w:val="nil"/>
          <w:left w:val="nil"/>
          <w:bottom w:val="nil"/>
          <w:right w:val="nil"/>
          <w:between w:val="nil"/>
        </w:pBdr>
        <w:spacing w:line="240" w:lineRule="auto"/>
        <w:ind w:left="17" w:right="130" w:firstLine="11"/>
        <w:rPr>
          <w:rFonts w:ascii="Calibri" w:eastAsia="Calibri" w:hAnsi="Calibri" w:cs="Calibri"/>
          <w:color w:val="000000" w:themeColor="text1"/>
          <w:sz w:val="24"/>
          <w:szCs w:val="24"/>
          <w:u w:val="single"/>
        </w:rPr>
      </w:pPr>
      <w:r w:rsidRPr="00B66A97">
        <w:rPr>
          <w:rFonts w:ascii="Calibri" w:eastAsia="Calibri" w:hAnsi="Calibri" w:cs="Calibri"/>
          <w:color w:val="000000" w:themeColor="text1"/>
          <w:sz w:val="24"/>
          <w:szCs w:val="24"/>
          <w:u w:val="single"/>
        </w:rPr>
        <w:t>Malicious allegations</w:t>
      </w:r>
    </w:p>
    <w:p w14:paraId="393A962F" w14:textId="77777777" w:rsidR="001A78F3" w:rsidRPr="00B66A97" w:rsidRDefault="001A78F3" w:rsidP="00BD7F4C">
      <w:pPr>
        <w:pStyle w:val="Normal1"/>
        <w:widowControl w:val="0"/>
        <w:pBdr>
          <w:top w:val="nil"/>
          <w:left w:val="nil"/>
          <w:bottom w:val="nil"/>
          <w:right w:val="nil"/>
          <w:between w:val="nil"/>
        </w:pBdr>
        <w:spacing w:line="240" w:lineRule="auto"/>
        <w:ind w:left="17" w:right="130" w:firstLine="11"/>
        <w:rPr>
          <w:rFonts w:ascii="Calibri" w:eastAsia="Calibri" w:hAnsi="Calibri" w:cs="Calibri"/>
          <w:color w:val="000000" w:themeColor="text1"/>
          <w:sz w:val="24"/>
          <w:szCs w:val="24"/>
          <w:u w:val="single"/>
        </w:rPr>
      </w:pPr>
    </w:p>
    <w:p w14:paraId="335A4A54" w14:textId="77777777" w:rsidR="00867AAC" w:rsidRPr="00B66A97" w:rsidRDefault="003E39C5" w:rsidP="00BD7F4C">
      <w:pPr>
        <w:pStyle w:val="Normal1"/>
        <w:widowControl w:val="0"/>
        <w:pBdr>
          <w:top w:val="nil"/>
          <w:left w:val="nil"/>
          <w:bottom w:val="nil"/>
          <w:right w:val="nil"/>
          <w:between w:val="nil"/>
        </w:pBdr>
        <w:spacing w:line="240" w:lineRule="auto"/>
        <w:ind w:left="17" w:right="130" w:firstLine="1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 xml:space="preserve">Where a pupil makes an allegation against a member of staff and that allegation is shown to have been deliberately invented or malicious, the school will discipline the pupil in accordance with this policy. </w:t>
      </w:r>
    </w:p>
    <w:p w14:paraId="29E25A39" w14:textId="77777777" w:rsidR="00867AAC" w:rsidRPr="00B66A97" w:rsidRDefault="003E39C5">
      <w:pPr>
        <w:pStyle w:val="Normal1"/>
        <w:widowControl w:val="0"/>
        <w:pBdr>
          <w:top w:val="nil"/>
          <w:left w:val="nil"/>
          <w:bottom w:val="nil"/>
          <w:right w:val="nil"/>
          <w:between w:val="nil"/>
        </w:pBdr>
        <w:spacing w:before="305" w:line="243" w:lineRule="auto"/>
        <w:ind w:left="19" w:right="128"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Where a pupil makes an allegation of sexual violence or sexual harassment against another pupil and that allegation is shown to have been deliberately invented or malicious, the school will discipline the pupil in accordance with this policy.</w:t>
      </w:r>
    </w:p>
    <w:p w14:paraId="6BAC1126" w14:textId="77777777" w:rsidR="00867AAC" w:rsidRPr="00B66A97" w:rsidRDefault="003E39C5">
      <w:pPr>
        <w:pStyle w:val="Normal1"/>
        <w:widowControl w:val="0"/>
        <w:pBdr>
          <w:top w:val="nil"/>
          <w:left w:val="nil"/>
          <w:bottom w:val="nil"/>
          <w:right w:val="nil"/>
          <w:between w:val="nil"/>
        </w:pBdr>
        <w:spacing w:before="305" w:line="243" w:lineRule="auto"/>
        <w:ind w:left="19" w:right="128"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In all cases where an allegation is determined to be unsubstantiated, unfounded, false or malicious, the school (in collaboration with the local authority designated officer, where relevant) will consider whether the pupil who made the allegation is in need of help, or the allegation may have been a cry for help. If so, a referral to children’s social care may be appropriate.</w:t>
      </w:r>
    </w:p>
    <w:p w14:paraId="431AD3D8" w14:textId="77777777" w:rsidR="00867AAC" w:rsidRPr="00B66A97" w:rsidRDefault="003E39C5">
      <w:pPr>
        <w:pStyle w:val="Normal1"/>
        <w:widowControl w:val="0"/>
        <w:pBdr>
          <w:top w:val="nil"/>
          <w:left w:val="nil"/>
          <w:bottom w:val="nil"/>
          <w:right w:val="nil"/>
          <w:between w:val="nil"/>
        </w:pBdr>
        <w:spacing w:before="305" w:line="243" w:lineRule="auto"/>
        <w:ind w:left="19" w:right="128"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school will also consider the pastoral needs of staff and pupils accused of misconduct.</w:t>
      </w:r>
    </w:p>
    <w:p w14:paraId="1A1A3D7B" w14:textId="01C05B71" w:rsidR="00BD7F4C" w:rsidRPr="00B66A97" w:rsidRDefault="003E39C5" w:rsidP="000C101F">
      <w:pPr>
        <w:pStyle w:val="Normal1"/>
        <w:widowControl w:val="0"/>
        <w:pBdr>
          <w:top w:val="nil"/>
          <w:left w:val="nil"/>
          <w:bottom w:val="nil"/>
          <w:right w:val="nil"/>
          <w:between w:val="nil"/>
        </w:pBdr>
        <w:spacing w:line="240" w:lineRule="auto"/>
        <w:ind w:left="19" w:right="128" w:firstLine="13"/>
        <w:rPr>
          <w:rFonts w:ascii="Calibri" w:eastAsia="Calibri" w:hAnsi="Calibri" w:cs="Calibri"/>
          <w:color w:val="000000" w:themeColor="text1"/>
          <w:sz w:val="24"/>
          <w:szCs w:val="24"/>
          <w:u w:val="single"/>
        </w:rPr>
      </w:pPr>
      <w:r w:rsidRPr="00B66A97">
        <w:rPr>
          <w:rFonts w:ascii="Calibri" w:eastAsia="Calibri" w:hAnsi="Calibri" w:cs="Calibri"/>
          <w:color w:val="000000" w:themeColor="text1"/>
          <w:sz w:val="24"/>
          <w:szCs w:val="24"/>
        </w:rPr>
        <w:t>Please refer to our child protection and safeguarding policy for more information on responding to allegations of abuse against staff or other pupils.</w:t>
      </w:r>
      <w:r w:rsidR="00174F63" w:rsidRPr="00B66A97">
        <w:rPr>
          <w:rFonts w:ascii="Calibri" w:eastAsia="Calibri" w:hAnsi="Calibri" w:cs="Calibri"/>
          <w:color w:val="000000" w:themeColor="text1"/>
          <w:sz w:val="24"/>
          <w:szCs w:val="24"/>
          <w:u w:val="single"/>
        </w:rPr>
        <w:t xml:space="preserve"> </w:t>
      </w:r>
    </w:p>
    <w:p w14:paraId="339945A9" w14:textId="77777777" w:rsidR="000C101F" w:rsidRPr="00B66A97" w:rsidRDefault="000C101F" w:rsidP="000C101F">
      <w:pPr>
        <w:pStyle w:val="Normal1"/>
        <w:widowControl w:val="0"/>
        <w:pBdr>
          <w:top w:val="nil"/>
          <w:left w:val="nil"/>
          <w:bottom w:val="nil"/>
          <w:right w:val="nil"/>
          <w:between w:val="nil"/>
        </w:pBdr>
        <w:spacing w:line="240" w:lineRule="auto"/>
        <w:ind w:left="19" w:right="128" w:firstLine="13"/>
        <w:rPr>
          <w:rFonts w:ascii="Calibri" w:eastAsia="Calibri" w:hAnsi="Calibri" w:cs="Calibri"/>
          <w:color w:val="000000" w:themeColor="text1"/>
          <w:sz w:val="24"/>
          <w:szCs w:val="24"/>
          <w:u w:val="single"/>
        </w:rPr>
      </w:pPr>
    </w:p>
    <w:p w14:paraId="7BB54C5B" w14:textId="77777777" w:rsidR="00867AAC" w:rsidRPr="00B66A97" w:rsidRDefault="003E39C5" w:rsidP="000C101F">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u w:val="single"/>
        </w:rPr>
        <w:t>Sanctioning and Monitoring Action</w:t>
      </w:r>
      <w:r w:rsidRPr="00B66A97">
        <w:rPr>
          <w:rFonts w:ascii="Calibri" w:eastAsia="Calibri" w:hAnsi="Calibri" w:cs="Calibri"/>
          <w:color w:val="000000" w:themeColor="text1"/>
          <w:sz w:val="24"/>
          <w:szCs w:val="24"/>
        </w:rPr>
        <w:t xml:space="preserve"> </w:t>
      </w:r>
    </w:p>
    <w:p w14:paraId="17A0634A" w14:textId="77777777" w:rsidR="001A78F3" w:rsidRPr="00B66A97" w:rsidRDefault="001A78F3" w:rsidP="000C101F">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rPr>
      </w:pPr>
    </w:p>
    <w:p w14:paraId="753F337F" w14:textId="77777777" w:rsidR="00867AAC" w:rsidRPr="00B66A97" w:rsidRDefault="003E39C5" w:rsidP="000C101F">
      <w:pPr>
        <w:pStyle w:val="Normal1"/>
        <w:widowControl w:val="0"/>
        <w:pBdr>
          <w:top w:val="nil"/>
          <w:left w:val="nil"/>
          <w:bottom w:val="nil"/>
          <w:right w:val="nil"/>
          <w:between w:val="nil"/>
        </w:pBdr>
        <w:spacing w:line="240" w:lineRule="auto"/>
        <w:ind w:left="31" w:right="305" w:firstLine="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 more serious cases a formal written letter, making it clear that further misconduct will be likely </w:t>
      </w:r>
      <w:r w:rsidR="00EF11EB" w:rsidRPr="00B66A97">
        <w:rPr>
          <w:rFonts w:ascii="Calibri" w:eastAsia="Calibri" w:hAnsi="Calibri" w:cs="Calibri"/>
          <w:color w:val="000000" w:themeColor="text1"/>
          <w:sz w:val="24"/>
          <w:szCs w:val="24"/>
        </w:rPr>
        <w:t>to lead</w:t>
      </w:r>
      <w:r w:rsidRPr="00B66A97">
        <w:rPr>
          <w:rFonts w:ascii="Calibri" w:eastAsia="Calibri" w:hAnsi="Calibri" w:cs="Calibri"/>
          <w:color w:val="000000" w:themeColor="text1"/>
          <w:sz w:val="24"/>
          <w:szCs w:val="24"/>
        </w:rPr>
        <w:t xml:space="preserve"> to further sanctioning action involving more serious consequences, will be sent to the parents. </w:t>
      </w:r>
    </w:p>
    <w:p w14:paraId="146D3247" w14:textId="113B25FC" w:rsidR="001A78F3" w:rsidRPr="00B66A97" w:rsidRDefault="001A78F3" w:rsidP="000C101F">
      <w:pPr>
        <w:pStyle w:val="Normal1"/>
        <w:widowControl w:val="0"/>
        <w:pBdr>
          <w:top w:val="nil"/>
          <w:left w:val="nil"/>
          <w:bottom w:val="nil"/>
          <w:right w:val="nil"/>
          <w:between w:val="nil"/>
        </w:pBdr>
        <w:spacing w:line="240" w:lineRule="auto"/>
        <w:ind w:left="31" w:right="305" w:firstLine="2"/>
        <w:rPr>
          <w:rFonts w:ascii="Calibri" w:eastAsia="Calibri" w:hAnsi="Calibri" w:cs="Calibri"/>
          <w:color w:val="000000" w:themeColor="text1"/>
          <w:sz w:val="24"/>
          <w:szCs w:val="24"/>
          <w:u w:val="single"/>
        </w:rPr>
      </w:pPr>
    </w:p>
    <w:p w14:paraId="2A39F2BE" w14:textId="77777777" w:rsidR="001B7766" w:rsidRPr="00B66A97" w:rsidRDefault="001B7766" w:rsidP="000C101F">
      <w:pPr>
        <w:pStyle w:val="Normal1"/>
        <w:widowControl w:val="0"/>
        <w:pBdr>
          <w:top w:val="nil"/>
          <w:left w:val="nil"/>
          <w:bottom w:val="nil"/>
          <w:right w:val="nil"/>
          <w:between w:val="nil"/>
        </w:pBdr>
        <w:spacing w:line="240" w:lineRule="auto"/>
        <w:ind w:left="31" w:right="305" w:firstLine="2"/>
        <w:rPr>
          <w:b/>
          <w:color w:val="000000" w:themeColor="text1"/>
        </w:rPr>
      </w:pPr>
      <w:r w:rsidRPr="00B66A97">
        <w:rPr>
          <w:b/>
          <w:color w:val="000000" w:themeColor="text1"/>
        </w:rPr>
        <w:t xml:space="preserve">Removal from classrooms </w:t>
      </w:r>
    </w:p>
    <w:p w14:paraId="18CAC45B" w14:textId="77777777" w:rsidR="001B7766" w:rsidRPr="00B66A97" w:rsidRDefault="001B7766"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4BCD3F2B" w14:textId="3870C4D8" w:rsidR="007D278D" w:rsidRPr="00B66A97" w:rsidRDefault="001B7766" w:rsidP="00D8673B">
      <w:pPr>
        <w:pStyle w:val="Normal1"/>
        <w:widowControl w:val="0"/>
        <w:pBdr>
          <w:top w:val="nil"/>
          <w:left w:val="nil"/>
          <w:bottom w:val="nil"/>
          <w:right w:val="nil"/>
          <w:between w:val="nil"/>
        </w:pBdr>
        <w:spacing w:line="240" w:lineRule="auto"/>
        <w:ind w:left="28" w:right="306"/>
        <w:jc w:val="both"/>
        <w:rPr>
          <w:color w:val="000000" w:themeColor="text1"/>
        </w:rPr>
      </w:pPr>
      <w:r w:rsidRPr="00B66A97">
        <w:rPr>
          <w:color w:val="000000" w:themeColor="text1"/>
        </w:rPr>
        <w:t xml:space="preserve">Removal </w:t>
      </w:r>
      <w:r w:rsidR="00E8323B" w:rsidRPr="00B66A97">
        <w:rPr>
          <w:color w:val="000000" w:themeColor="text1"/>
        </w:rPr>
        <w:t>from a classroom may be required for</w:t>
      </w:r>
      <w:r w:rsidRPr="00B66A97">
        <w:rPr>
          <w:color w:val="000000" w:themeColor="text1"/>
        </w:rPr>
        <w:t xml:space="preserve"> serious disciplinary </w:t>
      </w:r>
      <w:r w:rsidR="00E8323B" w:rsidRPr="00B66A97">
        <w:rPr>
          <w:color w:val="000000" w:themeColor="text1"/>
        </w:rPr>
        <w:t xml:space="preserve">reasons whereby a pupil </w:t>
      </w:r>
      <w:r w:rsidRPr="00B66A97">
        <w:rPr>
          <w:color w:val="000000" w:themeColor="text1"/>
        </w:rPr>
        <w:t xml:space="preserve">is required to spend a limited time out of the classroom at the instruction of a member of staff. This is to be differentiated from circumstances in which a pupil is asked to step outside of the classroom briefly for a conversation with a staff member and asked to return following this. </w:t>
      </w:r>
      <w:r w:rsidR="00D8673B" w:rsidRPr="00B66A97">
        <w:rPr>
          <w:color w:val="000000" w:themeColor="text1"/>
        </w:rPr>
        <w:t>In some circumstances a pupil with SEND may be removed from class to help them regulate, this will not be classed as removal.</w:t>
      </w:r>
    </w:p>
    <w:p w14:paraId="597F26F6" w14:textId="77777777" w:rsidR="007D278D" w:rsidRPr="00B66A97" w:rsidRDefault="007D278D"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68460865" w14:textId="0CC88A0A" w:rsidR="007B58D7" w:rsidRPr="00B66A97" w:rsidRDefault="001B7766" w:rsidP="000C101F">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The use of removal </w:t>
      </w:r>
      <w:r w:rsidR="00E8323B" w:rsidRPr="00B66A97">
        <w:rPr>
          <w:color w:val="000000" w:themeColor="text1"/>
        </w:rPr>
        <w:t>will</w:t>
      </w:r>
      <w:r w:rsidRPr="00B66A97">
        <w:rPr>
          <w:color w:val="000000" w:themeColor="text1"/>
        </w:rPr>
        <w:t xml:space="preserve"> allow for continuation of the pupil’s education in a supervised setting. It </w:t>
      </w:r>
      <w:r w:rsidR="00E8323B" w:rsidRPr="00B66A97">
        <w:rPr>
          <w:color w:val="000000" w:themeColor="text1"/>
        </w:rPr>
        <w:t>will</w:t>
      </w:r>
      <w:r w:rsidRPr="00B66A97">
        <w:rPr>
          <w:color w:val="000000" w:themeColor="text1"/>
        </w:rPr>
        <w:t xml:space="preserve"> only be used when necessary and once other behavioural strategies in the classroom have been attempted, unless the behaviour is so extreme as to warrant immediate removal.</w:t>
      </w:r>
    </w:p>
    <w:p w14:paraId="1371FD23" w14:textId="1708EEF9" w:rsidR="00E8323B" w:rsidRPr="00B66A97" w:rsidRDefault="00E8323B"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2CC8067C" w14:textId="77777777" w:rsidR="00E8323B" w:rsidRPr="00B66A97" w:rsidRDefault="00E8323B" w:rsidP="00E8323B">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Removal should be used for the following reasons:</w:t>
      </w:r>
    </w:p>
    <w:p w14:paraId="10AD8117" w14:textId="77777777" w:rsidR="00E8323B" w:rsidRPr="00B66A97" w:rsidRDefault="00E8323B" w:rsidP="00E8323B">
      <w:pPr>
        <w:pStyle w:val="Normal1"/>
        <w:widowControl w:val="0"/>
        <w:numPr>
          <w:ilvl w:val="0"/>
          <w:numId w:val="21"/>
        </w:numPr>
        <w:pBdr>
          <w:top w:val="nil"/>
          <w:left w:val="nil"/>
          <w:bottom w:val="nil"/>
          <w:right w:val="nil"/>
          <w:between w:val="nil"/>
        </w:pBdr>
        <w:spacing w:line="240" w:lineRule="auto"/>
        <w:ind w:right="305"/>
        <w:rPr>
          <w:color w:val="000000" w:themeColor="text1"/>
        </w:rPr>
      </w:pPr>
      <w:r w:rsidRPr="00B66A97">
        <w:rPr>
          <w:color w:val="000000" w:themeColor="text1"/>
        </w:rPr>
        <w:t>To maintain the safety of all pupils and to restore stability following an unreasonably high level of disruption</w:t>
      </w:r>
    </w:p>
    <w:p w14:paraId="6B3E121D" w14:textId="77777777" w:rsidR="00E8323B" w:rsidRPr="00B66A97" w:rsidRDefault="00E8323B" w:rsidP="00E8323B">
      <w:pPr>
        <w:pStyle w:val="Normal1"/>
        <w:widowControl w:val="0"/>
        <w:numPr>
          <w:ilvl w:val="0"/>
          <w:numId w:val="21"/>
        </w:numPr>
        <w:pBdr>
          <w:top w:val="nil"/>
          <w:left w:val="nil"/>
          <w:bottom w:val="nil"/>
          <w:right w:val="nil"/>
          <w:between w:val="nil"/>
        </w:pBdr>
        <w:spacing w:line="240" w:lineRule="auto"/>
        <w:ind w:right="305"/>
        <w:rPr>
          <w:color w:val="000000" w:themeColor="text1"/>
        </w:rPr>
      </w:pPr>
      <w:r w:rsidRPr="00B66A97">
        <w:rPr>
          <w:color w:val="000000" w:themeColor="text1"/>
        </w:rPr>
        <w:t>To enable disruptive pupils to be taken to a place where education can be continued in a managed environment</w:t>
      </w:r>
    </w:p>
    <w:p w14:paraId="4749DCAB" w14:textId="77777777" w:rsidR="00E8323B" w:rsidRPr="00B66A97" w:rsidRDefault="00E8323B" w:rsidP="00E8323B">
      <w:pPr>
        <w:pStyle w:val="Normal1"/>
        <w:widowControl w:val="0"/>
        <w:numPr>
          <w:ilvl w:val="0"/>
          <w:numId w:val="21"/>
        </w:numPr>
        <w:pBdr>
          <w:top w:val="nil"/>
          <w:left w:val="nil"/>
          <w:bottom w:val="nil"/>
          <w:right w:val="nil"/>
          <w:between w:val="nil"/>
        </w:pBdr>
        <w:spacing w:line="240" w:lineRule="auto"/>
        <w:ind w:right="305"/>
        <w:rPr>
          <w:color w:val="000000" w:themeColor="text1"/>
        </w:rPr>
      </w:pPr>
      <w:r w:rsidRPr="00B66A97">
        <w:rPr>
          <w:color w:val="000000" w:themeColor="text1"/>
        </w:rPr>
        <w:t>To allow the pupil to regain calm in a safe space.</w:t>
      </w:r>
    </w:p>
    <w:p w14:paraId="4CC49655" w14:textId="77777777" w:rsidR="00E8323B" w:rsidRPr="00B66A97" w:rsidRDefault="00E8323B"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287AF15A" w14:textId="77777777" w:rsidR="007B58D7" w:rsidRPr="00B66A97" w:rsidRDefault="007B58D7"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1139F37B" w14:textId="64B7A60F" w:rsidR="007B58D7" w:rsidRPr="00B66A97" w:rsidRDefault="001B7766" w:rsidP="000C101F">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 Parents </w:t>
      </w:r>
      <w:r w:rsidR="00E8323B" w:rsidRPr="00B66A97">
        <w:rPr>
          <w:color w:val="000000" w:themeColor="text1"/>
        </w:rPr>
        <w:t>will</w:t>
      </w:r>
      <w:r w:rsidRPr="00B66A97">
        <w:rPr>
          <w:color w:val="000000" w:themeColor="text1"/>
        </w:rPr>
        <w:t xml:space="preserve"> be informed on the same day if their child has been removed from the classroom. </w:t>
      </w:r>
    </w:p>
    <w:p w14:paraId="2EEAEBDD" w14:textId="77777777" w:rsidR="007B58D7" w:rsidRPr="00B66A97" w:rsidRDefault="007B58D7"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3E748C85" w14:textId="77777777" w:rsidR="007B58D7" w:rsidRPr="00B66A97" w:rsidRDefault="007B58D7"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252CECAC" w14:textId="161BD8F9" w:rsidR="001B7766" w:rsidRPr="00B66A97" w:rsidRDefault="001B7766" w:rsidP="000C101F">
      <w:pPr>
        <w:pStyle w:val="Normal1"/>
        <w:widowControl w:val="0"/>
        <w:pBdr>
          <w:top w:val="nil"/>
          <w:left w:val="nil"/>
          <w:bottom w:val="nil"/>
          <w:right w:val="nil"/>
          <w:between w:val="nil"/>
        </w:pBdr>
        <w:spacing w:line="240" w:lineRule="auto"/>
        <w:ind w:left="31" w:right="305" w:firstLine="2"/>
        <w:rPr>
          <w:rFonts w:ascii="Calibri" w:eastAsia="Calibri" w:hAnsi="Calibri" w:cs="Calibri"/>
          <w:color w:val="000000" w:themeColor="text1"/>
          <w:sz w:val="24"/>
          <w:szCs w:val="24"/>
          <w:u w:val="single"/>
        </w:rPr>
      </w:pPr>
      <w:r w:rsidRPr="00B66A97">
        <w:rPr>
          <w:color w:val="000000" w:themeColor="text1"/>
        </w:rPr>
        <w:t>Removal should be distinguished from the use of separation spaces (sometimes known as sensory or nurture rooms) for non-disciplinary reasons. For instance, where a pupil is taken out of the classroom to regulate his or her emotions because of identified sensory overload as part of a planned response.</w:t>
      </w:r>
    </w:p>
    <w:p w14:paraId="1CEACCCF" w14:textId="35DBA8EB" w:rsidR="001B7766" w:rsidRPr="00B66A97" w:rsidRDefault="001B7766" w:rsidP="000C101F">
      <w:pPr>
        <w:pStyle w:val="Normal1"/>
        <w:widowControl w:val="0"/>
        <w:pBdr>
          <w:top w:val="nil"/>
          <w:left w:val="nil"/>
          <w:bottom w:val="nil"/>
          <w:right w:val="nil"/>
          <w:between w:val="nil"/>
        </w:pBdr>
        <w:spacing w:line="240" w:lineRule="auto"/>
        <w:ind w:left="31" w:right="305" w:firstLine="2"/>
        <w:rPr>
          <w:rFonts w:ascii="Calibri" w:eastAsia="Calibri" w:hAnsi="Calibri" w:cs="Calibri"/>
          <w:color w:val="000000" w:themeColor="text1"/>
          <w:sz w:val="24"/>
          <w:szCs w:val="24"/>
          <w:u w:val="single"/>
        </w:rPr>
      </w:pPr>
    </w:p>
    <w:p w14:paraId="70E0FCB7" w14:textId="77777777" w:rsidR="001B7766" w:rsidRPr="00B66A97" w:rsidRDefault="001B7766" w:rsidP="000C101F">
      <w:pPr>
        <w:pStyle w:val="Normal1"/>
        <w:widowControl w:val="0"/>
        <w:pBdr>
          <w:top w:val="nil"/>
          <w:left w:val="nil"/>
          <w:bottom w:val="nil"/>
          <w:right w:val="nil"/>
          <w:between w:val="nil"/>
        </w:pBdr>
        <w:spacing w:line="240" w:lineRule="auto"/>
        <w:ind w:left="31" w:right="305" w:firstLine="2"/>
        <w:rPr>
          <w:b/>
          <w:color w:val="000000" w:themeColor="text1"/>
        </w:rPr>
      </w:pPr>
      <w:r w:rsidRPr="00B66A97">
        <w:rPr>
          <w:b/>
          <w:color w:val="000000" w:themeColor="text1"/>
        </w:rPr>
        <w:t xml:space="preserve">Governance of removal </w:t>
      </w:r>
    </w:p>
    <w:p w14:paraId="3368932C" w14:textId="77777777" w:rsidR="001B7766" w:rsidRPr="00B66A97" w:rsidRDefault="001B7766" w:rsidP="000C101F">
      <w:pPr>
        <w:pStyle w:val="Normal1"/>
        <w:widowControl w:val="0"/>
        <w:pBdr>
          <w:top w:val="nil"/>
          <w:left w:val="nil"/>
          <w:bottom w:val="nil"/>
          <w:right w:val="nil"/>
          <w:between w:val="nil"/>
        </w:pBdr>
        <w:spacing w:line="240" w:lineRule="auto"/>
        <w:ind w:left="31" w:right="305" w:firstLine="2"/>
        <w:rPr>
          <w:color w:val="000000" w:themeColor="text1"/>
        </w:rPr>
      </w:pPr>
    </w:p>
    <w:p w14:paraId="2B5D78AA" w14:textId="0464539D" w:rsidR="007B58D7"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Pupils should not be removed from classrooms for prolonged periods of time without the explicit agreement of the </w:t>
      </w:r>
      <w:r w:rsidR="00B04CD2" w:rsidRPr="00B66A97">
        <w:rPr>
          <w:color w:val="000000" w:themeColor="text1"/>
        </w:rPr>
        <w:t>H</w:t>
      </w:r>
      <w:r w:rsidRPr="00B66A97">
        <w:rPr>
          <w:color w:val="000000" w:themeColor="text1"/>
        </w:rPr>
        <w:t xml:space="preserve">eadteacher. These pupils </w:t>
      </w:r>
      <w:r w:rsidR="00E8323B" w:rsidRPr="00B66A97">
        <w:rPr>
          <w:color w:val="000000" w:themeColor="text1"/>
        </w:rPr>
        <w:t xml:space="preserve">will </w:t>
      </w:r>
      <w:r w:rsidRPr="00B66A97">
        <w:rPr>
          <w:color w:val="000000" w:themeColor="text1"/>
        </w:rPr>
        <w:t>be given extensive support to continue their education including targeted pastoral support aimed to improve behaviour so they can be reintegrated and succeed within the mainstream school community.</w:t>
      </w:r>
    </w:p>
    <w:p w14:paraId="582E8967" w14:textId="77777777" w:rsidR="00E8323B" w:rsidRPr="00B66A97" w:rsidRDefault="00E8323B" w:rsidP="007B58D7">
      <w:pPr>
        <w:pStyle w:val="Normal1"/>
        <w:widowControl w:val="0"/>
        <w:pBdr>
          <w:top w:val="nil"/>
          <w:left w:val="nil"/>
          <w:bottom w:val="nil"/>
          <w:right w:val="nil"/>
          <w:between w:val="nil"/>
        </w:pBdr>
        <w:spacing w:line="240" w:lineRule="auto"/>
        <w:ind w:left="31" w:right="305" w:firstLine="2"/>
        <w:rPr>
          <w:color w:val="000000" w:themeColor="text1"/>
        </w:rPr>
      </w:pPr>
    </w:p>
    <w:p w14:paraId="10B2E6C0" w14:textId="7CD2E02D" w:rsidR="007B58D7" w:rsidRPr="00B66A97" w:rsidRDefault="00E8323B"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Cleves will </w:t>
      </w:r>
      <w:r w:rsidR="001B7766" w:rsidRPr="00B66A97">
        <w:rPr>
          <w:color w:val="000000" w:themeColor="text1"/>
        </w:rPr>
        <w:t xml:space="preserve">collect, monitor and analyse removal data internally in order to interrogate repeat patterns and the effectiveness of the use of removal. </w:t>
      </w:r>
      <w:r w:rsidRPr="00B66A97">
        <w:rPr>
          <w:color w:val="000000" w:themeColor="text1"/>
        </w:rPr>
        <w:t xml:space="preserve">Cleves School will make </w:t>
      </w:r>
      <w:r w:rsidR="001B7766" w:rsidRPr="00B66A97">
        <w:rPr>
          <w:color w:val="000000" w:themeColor="text1"/>
        </w:rPr>
        <w:t xml:space="preserve">data-based decisions to consider whether frequently removed pupils may benefit from additional and alternative approaches a pastoral review or investigation by the Special Educational Needs </w:t>
      </w:r>
      <w:r w:rsidR="000E7BE7" w:rsidRPr="00B66A97">
        <w:rPr>
          <w:color w:val="000000" w:themeColor="text1"/>
        </w:rPr>
        <w:t>and/or Disabilities</w:t>
      </w:r>
      <w:r w:rsidR="000E7BE7" w:rsidRPr="00B66A97">
        <w:rPr>
          <w:rStyle w:val="apple-converted-space"/>
          <w:color w:val="000000" w:themeColor="text1"/>
        </w:rPr>
        <w:t> </w:t>
      </w:r>
      <w:r w:rsidR="001B7766" w:rsidRPr="00B66A97">
        <w:rPr>
          <w:color w:val="000000" w:themeColor="text1"/>
        </w:rPr>
        <w:t>Co-ordinator (SEN</w:t>
      </w:r>
      <w:r w:rsidR="000E7BE7" w:rsidRPr="00B66A97">
        <w:rPr>
          <w:color w:val="000000" w:themeColor="text1"/>
        </w:rPr>
        <w:t>D</w:t>
      </w:r>
      <w:r w:rsidR="001B7766" w:rsidRPr="00B66A97">
        <w:rPr>
          <w:color w:val="000000" w:themeColor="text1"/>
        </w:rPr>
        <w:t>Co).</w:t>
      </w:r>
    </w:p>
    <w:p w14:paraId="4C7D9E10" w14:textId="77777777" w:rsidR="007B58D7" w:rsidRPr="00B66A97" w:rsidRDefault="001B7766"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 </w:t>
      </w:r>
    </w:p>
    <w:p w14:paraId="2DDCF6FE" w14:textId="4784822E" w:rsidR="007B58D7" w:rsidRPr="00B66A97" w:rsidRDefault="00E8323B"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School leaders and the </w:t>
      </w:r>
      <w:commentRangeStart w:id="5"/>
      <w:r w:rsidRPr="00B66A97">
        <w:rPr>
          <w:color w:val="000000" w:themeColor="text1"/>
        </w:rPr>
        <w:t>SEND</w:t>
      </w:r>
      <w:r w:rsidR="000E7BE7" w:rsidRPr="00B66A97">
        <w:rPr>
          <w:color w:val="000000" w:themeColor="text1"/>
        </w:rPr>
        <w:t>C</w:t>
      </w:r>
      <w:r w:rsidRPr="00B66A97">
        <w:rPr>
          <w:color w:val="000000" w:themeColor="text1"/>
        </w:rPr>
        <w:t xml:space="preserve">o </w:t>
      </w:r>
      <w:commentRangeEnd w:id="5"/>
      <w:r w:rsidR="00B04CD2" w:rsidRPr="00B66A97">
        <w:rPr>
          <w:rStyle w:val="CommentReference"/>
          <w:color w:val="000000" w:themeColor="text1"/>
        </w:rPr>
        <w:commentReference w:id="5"/>
      </w:r>
      <w:r w:rsidRPr="00B66A97">
        <w:rPr>
          <w:color w:val="000000" w:themeColor="text1"/>
        </w:rPr>
        <w:t xml:space="preserve">will </w:t>
      </w:r>
      <w:r w:rsidR="001B7766" w:rsidRPr="00B66A97">
        <w:rPr>
          <w:color w:val="000000" w:themeColor="text1"/>
        </w:rPr>
        <w:t xml:space="preserve">analyse the collected data to identify patterns relating to pupils sharing any of the protected characteristics and </w:t>
      </w:r>
      <w:r w:rsidRPr="00B66A97">
        <w:rPr>
          <w:color w:val="000000" w:themeColor="text1"/>
        </w:rPr>
        <w:t xml:space="preserve">to ensure </w:t>
      </w:r>
      <w:r w:rsidR="001B7766" w:rsidRPr="00B66A97">
        <w:rPr>
          <w:color w:val="000000" w:themeColor="text1"/>
        </w:rPr>
        <w:t>the removal policy is not having a disproportionate effect on pupils sharing particular protected characteristics</w:t>
      </w:r>
    </w:p>
    <w:p w14:paraId="38D4B8CE" w14:textId="77777777" w:rsidR="007B58D7"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p>
    <w:p w14:paraId="5036AFA0" w14:textId="6B6573E3" w:rsidR="007B58D7" w:rsidRPr="00B66A97" w:rsidRDefault="001B7766"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There may be exceptional situations in which it is necessary to physically prevent a pupil from leaving a room in order to protect the safety of pupils and staff from immediate risk, but this would be a safety measure and not a disciplinary sanction</w:t>
      </w:r>
      <w:r w:rsidR="00B04CD2" w:rsidRPr="00B66A97">
        <w:rPr>
          <w:color w:val="000000" w:themeColor="text1"/>
        </w:rPr>
        <w:t>.</w:t>
      </w:r>
      <w:r w:rsidRPr="00B66A97">
        <w:rPr>
          <w:color w:val="000000" w:themeColor="text1"/>
        </w:rPr>
        <w:t xml:space="preserve"> </w:t>
      </w:r>
    </w:p>
    <w:p w14:paraId="58467793" w14:textId="77777777" w:rsidR="007B58D7"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p>
    <w:p w14:paraId="6335E644" w14:textId="77777777" w:rsidR="007B58D7"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p>
    <w:p w14:paraId="46EC1700" w14:textId="02BE8119" w:rsidR="001B7766"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r w:rsidRPr="00B66A97">
        <w:rPr>
          <w:color w:val="000000" w:themeColor="text1"/>
        </w:rPr>
        <w:t xml:space="preserve">Staff </w:t>
      </w:r>
      <w:r w:rsidR="001B7766" w:rsidRPr="00B66A97">
        <w:rPr>
          <w:color w:val="000000" w:themeColor="text1"/>
        </w:rPr>
        <w:t xml:space="preserve">supervising areas used for removal should be suitably trained in both the school </w:t>
      </w:r>
      <w:r w:rsidR="00B04CD2" w:rsidRPr="00B66A97">
        <w:rPr>
          <w:color w:val="000000" w:themeColor="text1"/>
        </w:rPr>
        <w:t>B</w:t>
      </w:r>
      <w:r w:rsidR="001B7766" w:rsidRPr="00B66A97">
        <w:rPr>
          <w:color w:val="000000" w:themeColor="text1"/>
        </w:rPr>
        <w:t xml:space="preserve">ehaviour </w:t>
      </w:r>
      <w:r w:rsidR="00B04CD2" w:rsidRPr="00B66A97">
        <w:rPr>
          <w:color w:val="000000" w:themeColor="text1"/>
        </w:rPr>
        <w:t>P</w:t>
      </w:r>
      <w:r w:rsidR="001B7766" w:rsidRPr="00B66A97">
        <w:rPr>
          <w:color w:val="000000" w:themeColor="text1"/>
        </w:rPr>
        <w:t>olicy and the interpersonal skills necessary to manage pupils with a variety of challenging behaviours and contexts.</w:t>
      </w:r>
    </w:p>
    <w:p w14:paraId="43F97C0D" w14:textId="77777777" w:rsidR="007B58D7" w:rsidRPr="00B66A97" w:rsidRDefault="007B58D7" w:rsidP="007B58D7">
      <w:pPr>
        <w:pStyle w:val="Normal1"/>
        <w:widowControl w:val="0"/>
        <w:pBdr>
          <w:top w:val="nil"/>
          <w:left w:val="nil"/>
          <w:bottom w:val="nil"/>
          <w:right w:val="nil"/>
          <w:between w:val="nil"/>
        </w:pBdr>
        <w:spacing w:line="240" w:lineRule="auto"/>
        <w:ind w:left="31" w:right="305" w:firstLine="2"/>
        <w:rPr>
          <w:color w:val="000000" w:themeColor="text1"/>
        </w:rPr>
      </w:pPr>
    </w:p>
    <w:p w14:paraId="14A77378" w14:textId="77777777" w:rsidR="00867AAC" w:rsidRPr="00B66A97" w:rsidRDefault="003E39C5" w:rsidP="000C101F">
      <w:pPr>
        <w:pStyle w:val="Normal1"/>
        <w:widowControl w:val="0"/>
        <w:pBdr>
          <w:top w:val="nil"/>
          <w:left w:val="nil"/>
          <w:bottom w:val="nil"/>
          <w:right w:val="nil"/>
          <w:between w:val="nil"/>
        </w:pBdr>
        <w:spacing w:line="240" w:lineRule="auto"/>
        <w:ind w:left="33"/>
        <w:rPr>
          <w:rFonts w:ascii="Calibri" w:eastAsia="Calibri" w:hAnsi="Calibri" w:cs="Calibri"/>
          <w:color w:val="000000" w:themeColor="text1"/>
          <w:sz w:val="24"/>
          <w:szCs w:val="24"/>
          <w:u w:val="single"/>
        </w:rPr>
      </w:pPr>
      <w:r w:rsidRPr="00B66A97">
        <w:rPr>
          <w:rFonts w:ascii="Calibri" w:eastAsia="Calibri" w:hAnsi="Calibri" w:cs="Calibri"/>
          <w:color w:val="000000" w:themeColor="text1"/>
          <w:sz w:val="24"/>
          <w:szCs w:val="24"/>
          <w:u w:val="single"/>
        </w:rPr>
        <w:t xml:space="preserve">Exclusion </w:t>
      </w:r>
    </w:p>
    <w:p w14:paraId="7F0DDC08" w14:textId="77777777" w:rsidR="001A78F3" w:rsidRPr="00B66A97" w:rsidRDefault="001A78F3" w:rsidP="000C101F">
      <w:pPr>
        <w:pStyle w:val="Normal1"/>
        <w:widowControl w:val="0"/>
        <w:pBdr>
          <w:top w:val="nil"/>
          <w:left w:val="nil"/>
          <w:bottom w:val="nil"/>
          <w:right w:val="nil"/>
          <w:between w:val="nil"/>
        </w:pBdr>
        <w:spacing w:line="240" w:lineRule="auto"/>
        <w:ind w:left="33"/>
        <w:rPr>
          <w:rFonts w:ascii="Calibri" w:eastAsia="Calibri" w:hAnsi="Calibri" w:cs="Calibri"/>
          <w:color w:val="000000" w:themeColor="text1"/>
          <w:sz w:val="24"/>
          <w:szCs w:val="24"/>
          <w:u w:val="single"/>
        </w:rPr>
      </w:pPr>
    </w:p>
    <w:p w14:paraId="77057E75" w14:textId="77777777" w:rsidR="00867AAC" w:rsidRPr="00B66A97" w:rsidRDefault="003E39C5" w:rsidP="000C101F">
      <w:pPr>
        <w:pStyle w:val="Normal1"/>
        <w:widowControl w:val="0"/>
        <w:pBdr>
          <w:top w:val="nil"/>
          <w:left w:val="nil"/>
          <w:bottom w:val="nil"/>
          <w:right w:val="nil"/>
          <w:between w:val="nil"/>
        </w:pBdr>
        <w:spacing w:line="240" w:lineRule="auto"/>
        <w:ind w:left="17" w:right="28" w:firstLine="1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If a child is causing further concern, and is at risk of exclusion, then a Pupil Support Plan (PSP) </w:t>
      </w:r>
      <w:r w:rsidR="00EF11EB" w:rsidRPr="00B66A97">
        <w:rPr>
          <w:rFonts w:ascii="Calibri" w:eastAsia="Calibri" w:hAnsi="Calibri" w:cs="Calibri"/>
          <w:color w:val="000000" w:themeColor="text1"/>
          <w:sz w:val="24"/>
          <w:szCs w:val="24"/>
        </w:rPr>
        <w:t>will become</w:t>
      </w:r>
      <w:r w:rsidRPr="00B66A97">
        <w:rPr>
          <w:rFonts w:ascii="Calibri" w:eastAsia="Calibri" w:hAnsi="Calibri" w:cs="Calibri"/>
          <w:color w:val="000000" w:themeColor="text1"/>
          <w:sz w:val="24"/>
          <w:szCs w:val="24"/>
        </w:rPr>
        <w:t xml:space="preserve"> active, and a meeting held with school, parents and outside agencies to formulate </w:t>
      </w:r>
      <w:r w:rsidR="00EF11EB" w:rsidRPr="00B66A97">
        <w:rPr>
          <w:rFonts w:ascii="Calibri" w:eastAsia="Calibri" w:hAnsi="Calibri" w:cs="Calibri"/>
          <w:color w:val="000000" w:themeColor="text1"/>
          <w:sz w:val="24"/>
          <w:szCs w:val="24"/>
        </w:rPr>
        <w:t>appropriate targets</w:t>
      </w:r>
      <w:r w:rsidRPr="00B66A97">
        <w:rPr>
          <w:rFonts w:ascii="Calibri" w:eastAsia="Calibri" w:hAnsi="Calibri" w:cs="Calibri"/>
          <w:color w:val="000000" w:themeColor="text1"/>
          <w:sz w:val="24"/>
          <w:szCs w:val="24"/>
        </w:rPr>
        <w:t xml:space="preserve"> for behaviour. </w:t>
      </w:r>
    </w:p>
    <w:p w14:paraId="28D153BA" w14:textId="616B3B2D" w:rsidR="00867AAC" w:rsidRPr="00B66A97" w:rsidRDefault="003E39C5">
      <w:pPr>
        <w:pStyle w:val="Normal1"/>
        <w:widowControl w:val="0"/>
        <w:pBdr>
          <w:top w:val="nil"/>
          <w:left w:val="nil"/>
          <w:bottom w:val="nil"/>
          <w:right w:val="nil"/>
          <w:between w:val="nil"/>
        </w:pBdr>
        <w:spacing w:before="301" w:line="243" w:lineRule="auto"/>
        <w:ind w:left="24" w:right="631"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If none of the targets and sanctions are effective, and the child’s behaviour meets the criteria </w:t>
      </w:r>
      <w:r w:rsidR="00EF11EB" w:rsidRPr="00B66A97">
        <w:rPr>
          <w:rFonts w:ascii="Calibri" w:eastAsia="Calibri" w:hAnsi="Calibri" w:cs="Calibri"/>
          <w:color w:val="000000" w:themeColor="text1"/>
          <w:sz w:val="24"/>
          <w:szCs w:val="24"/>
        </w:rPr>
        <w:t>for exclusion</w:t>
      </w:r>
      <w:r w:rsidRPr="00B66A97">
        <w:rPr>
          <w:rFonts w:ascii="Calibri" w:eastAsia="Calibri" w:hAnsi="Calibri" w:cs="Calibri"/>
          <w:color w:val="000000" w:themeColor="text1"/>
          <w:sz w:val="24"/>
          <w:szCs w:val="24"/>
        </w:rPr>
        <w:t>, where</w:t>
      </w:r>
      <w:r w:rsidR="00B04CD2"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0185DEEA" w14:textId="77777777" w:rsidR="00867AAC" w:rsidRPr="00B66A97" w:rsidRDefault="003E39C5" w:rsidP="004B148B">
      <w:pPr>
        <w:pStyle w:val="Normal1"/>
        <w:widowControl w:val="0"/>
        <w:numPr>
          <w:ilvl w:val="0"/>
          <w:numId w:val="9"/>
        </w:numPr>
        <w:pBdr>
          <w:top w:val="nil"/>
          <w:left w:val="nil"/>
          <w:bottom w:val="nil"/>
          <w:right w:val="nil"/>
          <w:between w:val="nil"/>
        </w:pBdr>
        <w:spacing w:before="313" w:line="249" w:lineRule="auto"/>
        <w:ind w:left="284" w:right="271"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There continue to be serious breaches of the school’s behaviour policy and </w:t>
      </w:r>
      <w:r w:rsidRPr="00B66A97">
        <w:rPr>
          <w:rFonts w:ascii="Noto Sans Symbols" w:eastAsia="Noto Sans Symbols" w:hAnsi="Noto Sans Symbols" w:cs="Noto Sans Symbols"/>
          <w:color w:val="000000" w:themeColor="text1"/>
          <w:sz w:val="24"/>
          <w:szCs w:val="24"/>
        </w:rPr>
        <w:t xml:space="preserve">∙ </w:t>
      </w:r>
      <w:r w:rsidRPr="00B66A97">
        <w:rPr>
          <w:rFonts w:ascii="Calibri" w:eastAsia="Calibri" w:hAnsi="Calibri" w:cs="Calibri"/>
          <w:color w:val="000000" w:themeColor="text1"/>
          <w:sz w:val="24"/>
          <w:szCs w:val="24"/>
        </w:rPr>
        <w:t xml:space="preserve">If allowing the child to remain in school would seriously harm the education or welfare of </w:t>
      </w:r>
      <w:r w:rsidR="00EF11EB" w:rsidRPr="00B66A97">
        <w:rPr>
          <w:rFonts w:ascii="Calibri" w:eastAsia="Calibri" w:hAnsi="Calibri" w:cs="Calibri"/>
          <w:color w:val="000000" w:themeColor="text1"/>
          <w:sz w:val="24"/>
          <w:szCs w:val="24"/>
        </w:rPr>
        <w:t>the child</w:t>
      </w:r>
      <w:r w:rsidRPr="00B66A97">
        <w:rPr>
          <w:rFonts w:ascii="Calibri" w:eastAsia="Calibri" w:hAnsi="Calibri" w:cs="Calibri"/>
          <w:color w:val="000000" w:themeColor="text1"/>
          <w:sz w:val="24"/>
          <w:szCs w:val="24"/>
        </w:rPr>
        <w:t xml:space="preserve"> or others in the school  </w:t>
      </w:r>
    </w:p>
    <w:p w14:paraId="07C57068" w14:textId="69CA15CC" w:rsidR="00867AAC" w:rsidRPr="00B66A97" w:rsidRDefault="003E39C5" w:rsidP="004B148B">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incident is considered to be either a single one –off serious misconduct or an escalation </w:t>
      </w:r>
      <w:r w:rsidR="00EF11EB" w:rsidRPr="00B66A97">
        <w:rPr>
          <w:rFonts w:ascii="Calibri" w:eastAsia="Calibri" w:hAnsi="Calibri" w:cs="Calibri"/>
          <w:color w:val="000000" w:themeColor="text1"/>
          <w:sz w:val="24"/>
          <w:szCs w:val="24"/>
        </w:rPr>
        <w:t>of unsatisfactory</w:t>
      </w:r>
      <w:r w:rsidRPr="00B66A97">
        <w:rPr>
          <w:rFonts w:ascii="Calibri" w:eastAsia="Calibri" w:hAnsi="Calibri" w:cs="Calibri"/>
          <w:color w:val="000000" w:themeColor="text1"/>
          <w:sz w:val="24"/>
          <w:szCs w:val="24"/>
        </w:rPr>
        <w:t xml:space="preserve"> behaviour</w:t>
      </w:r>
      <w:r w:rsidR="00B04CD2" w:rsidRPr="00B66A97">
        <w:rPr>
          <w:rFonts w:ascii="Calibri" w:eastAsia="Calibri" w:hAnsi="Calibri" w:cs="Calibri"/>
          <w:color w:val="000000" w:themeColor="text1"/>
          <w:sz w:val="24"/>
          <w:szCs w:val="24"/>
        </w:rPr>
        <w:t>.</w:t>
      </w:r>
    </w:p>
    <w:p w14:paraId="0EB08B12" w14:textId="77777777" w:rsidR="000C101F" w:rsidRPr="00B66A97" w:rsidRDefault="000C101F" w:rsidP="000C101F">
      <w:pPr>
        <w:pStyle w:val="Normal1"/>
        <w:widowControl w:val="0"/>
        <w:pBdr>
          <w:top w:val="nil"/>
          <w:left w:val="nil"/>
          <w:bottom w:val="nil"/>
          <w:right w:val="nil"/>
          <w:between w:val="nil"/>
        </w:pBdr>
        <w:spacing w:before="14" w:line="246" w:lineRule="auto"/>
        <w:ind w:left="284" w:right="150"/>
        <w:rPr>
          <w:rFonts w:ascii="Calibri" w:eastAsia="Calibri" w:hAnsi="Calibri" w:cs="Calibri"/>
          <w:color w:val="000000" w:themeColor="text1"/>
          <w:sz w:val="24"/>
          <w:szCs w:val="24"/>
        </w:rPr>
      </w:pPr>
    </w:p>
    <w:p w14:paraId="3C75FE81" w14:textId="77777777" w:rsidR="00867AAC" w:rsidRPr="00B66A97" w:rsidRDefault="003E39C5" w:rsidP="000C101F">
      <w:pPr>
        <w:pStyle w:val="Normal1"/>
        <w:widowControl w:val="0"/>
        <w:pBdr>
          <w:top w:val="nil"/>
          <w:left w:val="nil"/>
          <w:bottom w:val="nil"/>
          <w:right w:val="nil"/>
          <w:between w:val="nil"/>
        </w:pBdr>
        <w:spacing w:line="240" w:lineRule="auto"/>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Headteacher could begin a process of (1) fixed term exclusion and (2) permanent exclusion.  </w:t>
      </w:r>
    </w:p>
    <w:p w14:paraId="25D3E877" w14:textId="77777777" w:rsidR="000C101F" w:rsidRPr="00B66A97" w:rsidRDefault="000C101F" w:rsidP="000C101F">
      <w:pPr>
        <w:pStyle w:val="Normal1"/>
        <w:widowControl w:val="0"/>
        <w:pBdr>
          <w:top w:val="nil"/>
          <w:left w:val="nil"/>
          <w:bottom w:val="nil"/>
          <w:right w:val="nil"/>
          <w:between w:val="nil"/>
        </w:pBdr>
        <w:spacing w:line="240" w:lineRule="auto"/>
        <w:rPr>
          <w:rFonts w:ascii="Calibri" w:eastAsia="Calibri" w:hAnsi="Calibri" w:cs="Calibri"/>
          <w:color w:val="000000" w:themeColor="text1"/>
          <w:sz w:val="24"/>
          <w:szCs w:val="24"/>
        </w:rPr>
      </w:pPr>
    </w:p>
    <w:p w14:paraId="15B16D1A" w14:textId="08B32BE6" w:rsidR="00867AAC" w:rsidRPr="00B66A97" w:rsidRDefault="003E39C5" w:rsidP="000C101F">
      <w:pPr>
        <w:pStyle w:val="Normal1"/>
        <w:widowControl w:val="0"/>
        <w:pBdr>
          <w:top w:val="nil"/>
          <w:left w:val="nil"/>
          <w:bottom w:val="nil"/>
          <w:right w:val="nil"/>
          <w:between w:val="nil"/>
        </w:pBdr>
        <w:spacing w:line="240" w:lineRule="auto"/>
        <w:ind w:left="23" w:right="95" w:hanging="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After a period of a 5-day fixed-term exclusion, a meeting with the child’s parents, Headteacher </w:t>
      </w:r>
      <w:r w:rsidR="00EF11EB" w:rsidRPr="00B66A97">
        <w:rPr>
          <w:rFonts w:ascii="Calibri" w:eastAsia="Calibri" w:hAnsi="Calibri" w:cs="Calibri"/>
          <w:color w:val="000000" w:themeColor="text1"/>
          <w:sz w:val="24"/>
          <w:szCs w:val="24"/>
        </w:rPr>
        <w:t>and other</w:t>
      </w:r>
      <w:r w:rsidRPr="00B66A97">
        <w:rPr>
          <w:rFonts w:ascii="Calibri" w:eastAsia="Calibri" w:hAnsi="Calibri" w:cs="Calibri"/>
          <w:color w:val="000000" w:themeColor="text1"/>
          <w:sz w:val="24"/>
          <w:szCs w:val="24"/>
        </w:rPr>
        <w:t xml:space="preserve"> relevant school staff and involved outside agencies will be held to discuss other possible </w:t>
      </w:r>
      <w:r w:rsidR="00EF11EB" w:rsidRPr="00B66A97">
        <w:rPr>
          <w:rFonts w:ascii="Calibri" w:eastAsia="Calibri" w:hAnsi="Calibri" w:cs="Calibri"/>
          <w:color w:val="000000" w:themeColor="text1"/>
          <w:sz w:val="24"/>
          <w:szCs w:val="24"/>
        </w:rPr>
        <w:t>courses of</w:t>
      </w:r>
      <w:r w:rsidRPr="00B66A97">
        <w:rPr>
          <w:rFonts w:ascii="Calibri" w:eastAsia="Calibri" w:hAnsi="Calibri" w:cs="Calibri"/>
          <w:color w:val="000000" w:themeColor="text1"/>
          <w:sz w:val="24"/>
          <w:szCs w:val="24"/>
        </w:rPr>
        <w:t xml:space="preserve"> action. </w:t>
      </w:r>
    </w:p>
    <w:p w14:paraId="1A12443B" w14:textId="77777777" w:rsidR="000C101F" w:rsidRPr="00B66A97" w:rsidRDefault="000C101F" w:rsidP="000C101F">
      <w:pPr>
        <w:pStyle w:val="Normal1"/>
        <w:widowControl w:val="0"/>
        <w:pBdr>
          <w:top w:val="nil"/>
          <w:left w:val="nil"/>
          <w:bottom w:val="nil"/>
          <w:right w:val="nil"/>
          <w:between w:val="nil"/>
        </w:pBdr>
        <w:spacing w:line="240" w:lineRule="auto"/>
        <w:ind w:left="23" w:right="95" w:hanging="6"/>
        <w:rPr>
          <w:rFonts w:ascii="Calibri" w:eastAsia="Calibri" w:hAnsi="Calibri" w:cs="Calibri"/>
          <w:color w:val="000000" w:themeColor="text1"/>
          <w:sz w:val="24"/>
          <w:szCs w:val="24"/>
        </w:rPr>
      </w:pPr>
    </w:p>
    <w:p w14:paraId="52B32C27" w14:textId="77777777" w:rsidR="00867AAC" w:rsidRPr="00B66A97" w:rsidRDefault="003E39C5" w:rsidP="000C101F">
      <w:pPr>
        <w:pStyle w:val="Normal1"/>
        <w:widowControl w:val="0"/>
        <w:pBdr>
          <w:top w:val="nil"/>
          <w:left w:val="nil"/>
          <w:bottom w:val="nil"/>
          <w:right w:val="nil"/>
          <w:between w:val="nil"/>
        </w:pBdr>
        <w:spacing w:line="240" w:lineRule="auto"/>
        <w:ind w:left="14" w:right="106"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 xml:space="preserve">Certain groups of pupils, such as those with special educational needs and disabilities and looked </w:t>
      </w:r>
      <w:r w:rsidR="00EF11EB" w:rsidRPr="00B66A97">
        <w:rPr>
          <w:rFonts w:ascii="Calibri" w:eastAsia="Calibri" w:hAnsi="Calibri" w:cs="Calibri"/>
          <w:color w:val="000000" w:themeColor="text1"/>
          <w:sz w:val="24"/>
          <w:szCs w:val="24"/>
        </w:rPr>
        <w:t>after children</w:t>
      </w:r>
      <w:r w:rsidRPr="00B66A97">
        <w:rPr>
          <w:rFonts w:ascii="Calibri" w:eastAsia="Calibri" w:hAnsi="Calibri" w:cs="Calibri"/>
          <w:color w:val="000000" w:themeColor="text1"/>
          <w:sz w:val="24"/>
          <w:szCs w:val="24"/>
        </w:rPr>
        <w:t xml:space="preserve"> are particularly vulnerable to the impact of exclusion. Where concerns arise about </w:t>
      </w:r>
      <w:r w:rsidR="00EF11EB" w:rsidRPr="00B66A97">
        <w:rPr>
          <w:rFonts w:ascii="Calibri" w:eastAsia="Calibri" w:hAnsi="Calibri" w:cs="Calibri"/>
          <w:color w:val="000000" w:themeColor="text1"/>
          <w:sz w:val="24"/>
          <w:szCs w:val="24"/>
        </w:rPr>
        <w:t>behaviour of</w:t>
      </w:r>
      <w:r w:rsidRPr="00B66A97">
        <w:rPr>
          <w:rFonts w:ascii="Calibri" w:eastAsia="Calibri" w:hAnsi="Calibri" w:cs="Calibri"/>
          <w:color w:val="000000" w:themeColor="text1"/>
          <w:sz w:val="24"/>
          <w:szCs w:val="24"/>
        </w:rPr>
        <w:t xml:space="preserve"> such pupils, additional support will be sought in order to help the pupil improve their behaviour.  This might include the use of external agencies, the use of alternative provision and the use of multi agency meetings and/or assessments. </w:t>
      </w:r>
    </w:p>
    <w:p w14:paraId="375A5340" w14:textId="77777777" w:rsidR="001A78F3" w:rsidRPr="00B66A97" w:rsidRDefault="001A78F3" w:rsidP="000C101F">
      <w:pPr>
        <w:pStyle w:val="Normal1"/>
        <w:widowControl w:val="0"/>
        <w:pBdr>
          <w:top w:val="nil"/>
          <w:left w:val="nil"/>
          <w:bottom w:val="nil"/>
          <w:right w:val="nil"/>
          <w:between w:val="nil"/>
        </w:pBdr>
        <w:spacing w:line="240" w:lineRule="auto"/>
        <w:ind w:left="14" w:right="106" w:firstLine="9"/>
        <w:rPr>
          <w:rFonts w:ascii="Calibri" w:eastAsia="Calibri" w:hAnsi="Calibri" w:cs="Calibri"/>
          <w:color w:val="000000" w:themeColor="text1"/>
          <w:sz w:val="24"/>
          <w:szCs w:val="24"/>
        </w:rPr>
      </w:pPr>
    </w:p>
    <w:p w14:paraId="3EB1A65D" w14:textId="77777777" w:rsidR="00867AAC" w:rsidRPr="00B66A97" w:rsidRDefault="003E39C5" w:rsidP="000C101F">
      <w:pPr>
        <w:pStyle w:val="Normal1"/>
        <w:widowControl w:val="0"/>
        <w:pBdr>
          <w:top w:val="nil"/>
          <w:left w:val="nil"/>
          <w:bottom w:val="nil"/>
          <w:right w:val="nil"/>
          <w:between w:val="nil"/>
        </w:pBdr>
        <w:spacing w:line="240" w:lineRule="auto"/>
        <w:ind w:left="24" w:right="242" w:hanging="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school adheres to statutory guidance on exclusions and will if necessary/appropriate seek </w:t>
      </w:r>
      <w:r w:rsidR="00EF11EB" w:rsidRPr="00B66A97">
        <w:rPr>
          <w:rFonts w:ascii="Calibri" w:eastAsia="Calibri" w:hAnsi="Calibri" w:cs="Calibri"/>
          <w:color w:val="000000" w:themeColor="text1"/>
          <w:sz w:val="24"/>
          <w:szCs w:val="24"/>
        </w:rPr>
        <w:t>advice and</w:t>
      </w:r>
      <w:r w:rsidRPr="00B66A97">
        <w:rPr>
          <w:rFonts w:ascii="Calibri" w:eastAsia="Calibri" w:hAnsi="Calibri" w:cs="Calibri"/>
          <w:color w:val="000000" w:themeColor="text1"/>
          <w:sz w:val="24"/>
          <w:szCs w:val="24"/>
        </w:rPr>
        <w:t xml:space="preserve"> support from external agencies.  </w:t>
      </w:r>
    </w:p>
    <w:p w14:paraId="3621D642" w14:textId="77777777" w:rsidR="001A78F3" w:rsidRPr="00B66A97" w:rsidRDefault="001A78F3" w:rsidP="001A78F3">
      <w:pPr>
        <w:pStyle w:val="Normal1"/>
        <w:widowControl w:val="0"/>
        <w:pBdr>
          <w:top w:val="nil"/>
          <w:left w:val="nil"/>
          <w:bottom w:val="nil"/>
          <w:right w:val="nil"/>
          <w:between w:val="nil"/>
        </w:pBdr>
        <w:spacing w:line="240" w:lineRule="auto"/>
        <w:ind w:left="24" w:right="242" w:hanging="9"/>
        <w:rPr>
          <w:rFonts w:ascii="Calibri" w:eastAsia="Calibri" w:hAnsi="Calibri" w:cs="Calibri"/>
          <w:color w:val="000000" w:themeColor="text1"/>
          <w:sz w:val="24"/>
          <w:szCs w:val="24"/>
        </w:rPr>
      </w:pPr>
    </w:p>
    <w:p w14:paraId="2A3D7599" w14:textId="3C2E8FF5" w:rsidR="00BD7F4C" w:rsidRPr="00B66A97" w:rsidRDefault="009D2D13" w:rsidP="001A78F3">
      <w:pPr>
        <w:pStyle w:val="Normal1"/>
        <w:widowControl w:val="0"/>
        <w:pBdr>
          <w:top w:val="nil"/>
          <w:left w:val="nil"/>
          <w:bottom w:val="nil"/>
          <w:right w:val="nil"/>
          <w:between w:val="nil"/>
        </w:pBdr>
        <w:spacing w:line="240" w:lineRule="auto"/>
        <w:ind w:left="24" w:right="242" w:hanging="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Work will be set for pupils throughout the period of exclusion</w:t>
      </w:r>
      <w:r w:rsidR="00BD7F4C"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w:t>
      </w:r>
    </w:p>
    <w:p w14:paraId="6F5EAF3D" w14:textId="77777777" w:rsidR="00B66A97" w:rsidRPr="00B66A97" w:rsidRDefault="00B66A97" w:rsidP="001A78F3">
      <w:pPr>
        <w:pStyle w:val="Normal1"/>
        <w:widowControl w:val="0"/>
        <w:pBdr>
          <w:top w:val="nil"/>
          <w:left w:val="nil"/>
          <w:bottom w:val="nil"/>
          <w:right w:val="nil"/>
          <w:between w:val="nil"/>
        </w:pBdr>
        <w:spacing w:line="240" w:lineRule="auto"/>
        <w:ind w:left="24" w:right="242" w:hanging="9"/>
        <w:rPr>
          <w:rFonts w:ascii="Calibri" w:eastAsia="Calibri" w:hAnsi="Calibri" w:cs="Calibri"/>
          <w:color w:val="000000" w:themeColor="text1"/>
          <w:sz w:val="24"/>
          <w:szCs w:val="24"/>
        </w:rPr>
      </w:pPr>
    </w:p>
    <w:p w14:paraId="216D9CC4" w14:textId="77777777" w:rsidR="00B66A97" w:rsidRPr="00B66A97" w:rsidRDefault="00B66A97" w:rsidP="00B66A97">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u w:val="single"/>
        </w:rPr>
      </w:pPr>
      <w:commentRangeStart w:id="6"/>
      <w:r w:rsidRPr="00B66A97">
        <w:rPr>
          <w:rFonts w:ascii="Calibri" w:eastAsia="Calibri" w:hAnsi="Calibri" w:cs="Calibri"/>
          <w:color w:val="000000" w:themeColor="text1"/>
          <w:sz w:val="24"/>
          <w:szCs w:val="24"/>
          <w:u w:val="single"/>
        </w:rPr>
        <w:t>Special Educational Needs and Disabilities (SEND) and Permanent Exclusion</w:t>
      </w:r>
    </w:p>
    <w:p w14:paraId="0523C739" w14:textId="77777777" w:rsidR="00B66A97" w:rsidRPr="00B66A97" w:rsidRDefault="00B66A97" w:rsidP="00B66A97">
      <w:pPr>
        <w:pStyle w:val="Normal1"/>
        <w:widowControl w:val="0"/>
        <w:pBdr>
          <w:top w:val="nil"/>
          <w:left w:val="nil"/>
          <w:bottom w:val="nil"/>
          <w:right w:val="nil"/>
          <w:between w:val="nil"/>
        </w:pBdr>
        <w:spacing w:line="240" w:lineRule="auto"/>
        <w:ind w:left="21"/>
        <w:rPr>
          <w:rFonts w:ascii="Calibri" w:eastAsia="Calibri" w:hAnsi="Calibri" w:cs="Calibri"/>
          <w:color w:val="000000" w:themeColor="text1"/>
          <w:sz w:val="24"/>
          <w:szCs w:val="24"/>
          <w:u w:val="single"/>
        </w:rPr>
      </w:pPr>
    </w:p>
    <w:p w14:paraId="489E9C24" w14:textId="77777777" w:rsidR="00B66A97" w:rsidRPr="00B66A97" w:rsidRDefault="00B66A97" w:rsidP="00B66A97">
      <w:pPr>
        <w:pStyle w:val="Normal1"/>
        <w:widowControl w:val="0"/>
        <w:pBdr>
          <w:top w:val="nil"/>
          <w:left w:val="nil"/>
          <w:bottom w:val="nil"/>
          <w:right w:val="nil"/>
          <w:between w:val="nil"/>
        </w:pBdr>
        <w:spacing w:line="240" w:lineRule="auto"/>
        <w:ind w:left="31" w:right="539" w:firstLine="2"/>
        <w:rPr>
          <w:color w:val="000000" w:themeColor="text1"/>
        </w:rPr>
      </w:pPr>
    </w:p>
    <w:p w14:paraId="07D8E108" w14:textId="77777777" w:rsidR="00B66A97" w:rsidRPr="00B66A97" w:rsidRDefault="00B66A97" w:rsidP="00B66A97">
      <w:pPr>
        <w:pStyle w:val="Normal1"/>
        <w:widowControl w:val="0"/>
        <w:pBdr>
          <w:top w:val="nil"/>
          <w:left w:val="nil"/>
          <w:bottom w:val="nil"/>
          <w:right w:val="nil"/>
          <w:between w:val="nil"/>
        </w:pBdr>
        <w:spacing w:line="240" w:lineRule="auto"/>
        <w:ind w:left="31" w:right="539" w:firstLine="2"/>
        <w:rPr>
          <w:color w:val="000000" w:themeColor="text1"/>
        </w:rPr>
      </w:pPr>
      <w:r w:rsidRPr="00B66A97">
        <w:rPr>
          <w:color w:val="000000" w:themeColor="text1"/>
        </w:rPr>
        <w:t xml:space="preserve">Our school culture will consistently promote high standards of behaviour and provide the necessary support to ensure all pupils can achieve and thrive both in and out of the classroom. </w:t>
      </w:r>
    </w:p>
    <w:p w14:paraId="263D9C1E"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p>
    <w:p w14:paraId="249AE4D2"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r w:rsidRPr="00B66A97">
        <w:rPr>
          <w:color w:val="000000" w:themeColor="text1"/>
        </w:rPr>
        <w:t xml:space="preserve">Some behaviours are more likely be associated with particular types of SEND, such as a pupil with speech, language and communication needs who may not understand a verbal instruction. Behaviour will often need to be considered in relation to a pupil’s SEND, although it does not follow that every incident of misbehaviour will be connected to their SEND. </w:t>
      </w:r>
    </w:p>
    <w:p w14:paraId="65490F6C"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p>
    <w:p w14:paraId="3EE198D9"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r w:rsidRPr="00B66A97">
        <w:rPr>
          <w:color w:val="000000" w:themeColor="text1"/>
        </w:rPr>
        <w:t>If a pupil has an Education, Health and Care plan, the provisions set out in that plan must be secured and the school will co-operate with the local authority and other bodies. As part of meeting any of these duties staff  will ,as far as possible, anticipate likely triggers of misbehaviour and put in place support to prevent these.</w:t>
      </w:r>
    </w:p>
    <w:p w14:paraId="6FB184E9"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p>
    <w:p w14:paraId="0844D4CF"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r w:rsidRPr="00B66A97">
        <w:rPr>
          <w:color w:val="000000" w:themeColor="text1"/>
        </w:rPr>
        <w:t xml:space="preserve"> Examples of preventative measures include (but are not limited to): </w:t>
      </w:r>
    </w:p>
    <w:p w14:paraId="53A4CDE8" w14:textId="77777777" w:rsidR="00B66A97" w:rsidRPr="00B66A97" w:rsidRDefault="00B66A97" w:rsidP="00B66A9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short, planned movement breaks for a pupil whose SEND means that they find it difficult to sit still for long; </w:t>
      </w:r>
    </w:p>
    <w:p w14:paraId="747C2CC6" w14:textId="77777777" w:rsidR="00B66A97" w:rsidRPr="00B66A97" w:rsidRDefault="00B66A97" w:rsidP="00B66A9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adjusting seating plans to allow a pupil with visual or hearing impairment to sit in sight of the teacher;</w:t>
      </w:r>
    </w:p>
    <w:p w14:paraId="5ACE8C8F" w14:textId="77777777" w:rsidR="00B66A97" w:rsidRPr="00B66A97" w:rsidRDefault="00B66A97" w:rsidP="00B66A9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 adjusting uniform requirements for a pupil with sensory issues or who has severe eczema;</w:t>
      </w:r>
    </w:p>
    <w:p w14:paraId="40F321B1" w14:textId="77777777" w:rsidR="00B66A97" w:rsidRPr="00B66A97" w:rsidRDefault="00B66A97" w:rsidP="00B66A9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 training for staff in understanding conditions such as autism. </w:t>
      </w:r>
    </w:p>
    <w:p w14:paraId="4A6051AD"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p>
    <w:p w14:paraId="6C2A3389" w14:textId="77777777" w:rsidR="00B66A97" w:rsidRPr="00B66A97" w:rsidRDefault="00B66A97" w:rsidP="00B66A97">
      <w:pPr>
        <w:pStyle w:val="Normal1"/>
        <w:widowControl w:val="0"/>
        <w:pBdr>
          <w:top w:val="nil"/>
          <w:left w:val="nil"/>
          <w:bottom w:val="nil"/>
          <w:right w:val="nil"/>
          <w:between w:val="nil"/>
        </w:pBdr>
        <w:spacing w:line="240" w:lineRule="auto"/>
        <w:ind w:right="539"/>
        <w:rPr>
          <w:color w:val="000000" w:themeColor="text1"/>
        </w:rPr>
      </w:pPr>
      <w:r w:rsidRPr="00B66A97">
        <w:rPr>
          <w:color w:val="000000" w:themeColor="text1"/>
        </w:rPr>
        <w:t>Any preventative measure should consider the specific circumstances and requirements of the pupil concerned.</w:t>
      </w:r>
      <w:commentRangeEnd w:id="6"/>
      <w:r w:rsidRPr="00B66A97">
        <w:rPr>
          <w:rStyle w:val="CommentReference"/>
          <w:color w:val="000000" w:themeColor="text1"/>
        </w:rPr>
        <w:commentReference w:id="6"/>
      </w:r>
    </w:p>
    <w:p w14:paraId="61556C63" w14:textId="77777777" w:rsidR="001A78F3" w:rsidRPr="00B66A97" w:rsidRDefault="001A78F3" w:rsidP="001A78F3">
      <w:pPr>
        <w:pStyle w:val="Normal1"/>
        <w:widowControl w:val="0"/>
        <w:pBdr>
          <w:top w:val="nil"/>
          <w:left w:val="nil"/>
          <w:bottom w:val="nil"/>
          <w:right w:val="nil"/>
          <w:between w:val="nil"/>
        </w:pBdr>
        <w:spacing w:line="240" w:lineRule="auto"/>
        <w:ind w:left="24" w:right="242" w:hanging="9"/>
        <w:rPr>
          <w:rFonts w:ascii="Calibri" w:eastAsia="Calibri" w:hAnsi="Calibri" w:cs="Calibri"/>
          <w:color w:val="000000" w:themeColor="text1"/>
          <w:sz w:val="24"/>
          <w:szCs w:val="24"/>
        </w:rPr>
      </w:pPr>
    </w:p>
    <w:p w14:paraId="12D53CF6" w14:textId="77777777" w:rsidR="00867AAC" w:rsidRPr="00B66A97" w:rsidRDefault="003E39C5" w:rsidP="001A78F3">
      <w:pPr>
        <w:pStyle w:val="Normal1"/>
        <w:widowControl w:val="0"/>
        <w:pBdr>
          <w:top w:val="nil"/>
          <w:left w:val="nil"/>
          <w:bottom w:val="nil"/>
          <w:right w:val="nil"/>
          <w:between w:val="nil"/>
        </w:pBdr>
        <w:spacing w:line="240" w:lineRule="auto"/>
        <w:ind w:left="17"/>
        <w:rPr>
          <w:rFonts w:ascii="Calibri" w:eastAsia="Calibri" w:hAnsi="Calibri" w:cs="Calibri"/>
          <w:color w:val="000000" w:themeColor="text1"/>
          <w:sz w:val="24"/>
          <w:szCs w:val="24"/>
          <w:u w:val="single"/>
        </w:rPr>
      </w:pPr>
      <w:r w:rsidRPr="00B66A97">
        <w:rPr>
          <w:rFonts w:ascii="Calibri" w:eastAsia="Calibri" w:hAnsi="Calibri" w:cs="Calibri"/>
          <w:color w:val="000000" w:themeColor="text1"/>
          <w:sz w:val="24"/>
          <w:szCs w:val="24"/>
          <w:u w:val="single"/>
        </w:rPr>
        <w:t xml:space="preserve">Appealing a Permanent Exclusion </w:t>
      </w:r>
    </w:p>
    <w:p w14:paraId="1F389C83" w14:textId="77777777" w:rsidR="001A78F3" w:rsidRPr="00B66A97" w:rsidRDefault="001A78F3" w:rsidP="001A78F3">
      <w:pPr>
        <w:pStyle w:val="Normal1"/>
        <w:widowControl w:val="0"/>
        <w:pBdr>
          <w:top w:val="nil"/>
          <w:left w:val="nil"/>
          <w:bottom w:val="nil"/>
          <w:right w:val="nil"/>
          <w:between w:val="nil"/>
        </w:pBdr>
        <w:spacing w:line="240" w:lineRule="auto"/>
        <w:ind w:left="17"/>
        <w:rPr>
          <w:rFonts w:ascii="Calibri" w:eastAsia="Calibri" w:hAnsi="Calibri" w:cs="Calibri"/>
          <w:color w:val="000000" w:themeColor="text1"/>
          <w:sz w:val="24"/>
          <w:szCs w:val="24"/>
          <w:u w:val="single"/>
        </w:rPr>
      </w:pPr>
    </w:p>
    <w:p w14:paraId="19905CB2" w14:textId="4BBB1358" w:rsidR="00867AAC" w:rsidRPr="00B66A97" w:rsidRDefault="003E39C5" w:rsidP="001A78F3">
      <w:pPr>
        <w:pStyle w:val="Normal1"/>
        <w:widowControl w:val="0"/>
        <w:pBdr>
          <w:top w:val="nil"/>
          <w:left w:val="nil"/>
          <w:bottom w:val="nil"/>
          <w:right w:val="nil"/>
          <w:between w:val="nil"/>
        </w:pBdr>
        <w:spacing w:line="240" w:lineRule="auto"/>
        <w:ind w:left="17" w:right="5" w:firstLine="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Where parents dispute the decision of a governing body not to reinstate a permanently excluded pupil</w:t>
      </w:r>
      <w:r w:rsidR="00EF11EB" w:rsidRPr="00B66A97">
        <w:rPr>
          <w:rFonts w:ascii="Calibri" w:eastAsia="Calibri" w:hAnsi="Calibri" w:cs="Calibri"/>
          <w:color w:val="000000" w:themeColor="text1"/>
          <w:sz w:val="24"/>
          <w:szCs w:val="24"/>
        </w:rPr>
        <w:t>, they</w:t>
      </w:r>
      <w:r w:rsidRPr="00B66A97">
        <w:rPr>
          <w:rFonts w:ascii="Calibri" w:eastAsia="Calibri" w:hAnsi="Calibri" w:cs="Calibri"/>
          <w:color w:val="000000" w:themeColor="text1"/>
          <w:sz w:val="24"/>
          <w:szCs w:val="24"/>
        </w:rPr>
        <w:t xml:space="preserve"> can ask for this decision to be reviewed by an independent panel. Where there is an allegation </w:t>
      </w:r>
      <w:r w:rsidR="00EF11EB" w:rsidRPr="00B66A97">
        <w:rPr>
          <w:rFonts w:ascii="Calibri" w:eastAsia="Calibri" w:hAnsi="Calibri" w:cs="Calibri"/>
          <w:color w:val="000000" w:themeColor="text1"/>
          <w:sz w:val="24"/>
          <w:szCs w:val="24"/>
        </w:rPr>
        <w:t>of discrimination</w:t>
      </w:r>
      <w:r w:rsidRPr="00B66A97">
        <w:rPr>
          <w:rFonts w:ascii="Calibri" w:eastAsia="Calibri" w:hAnsi="Calibri" w:cs="Calibri"/>
          <w:color w:val="000000" w:themeColor="text1"/>
          <w:sz w:val="24"/>
          <w:szCs w:val="24"/>
        </w:rPr>
        <w:t xml:space="preserve"> under the Equality Act 2010) in relation to either a fixed term or permanent exclusion</w:t>
      </w:r>
      <w:r w:rsidR="00EF11EB" w:rsidRPr="00B66A97">
        <w:rPr>
          <w:rFonts w:ascii="Calibri" w:eastAsia="Calibri" w:hAnsi="Calibri" w:cs="Calibri"/>
          <w:color w:val="000000" w:themeColor="text1"/>
          <w:sz w:val="24"/>
          <w:szCs w:val="24"/>
        </w:rPr>
        <w:t>, parents</w:t>
      </w:r>
      <w:r w:rsidRPr="00B66A97">
        <w:rPr>
          <w:rFonts w:ascii="Calibri" w:eastAsia="Calibri" w:hAnsi="Calibri" w:cs="Calibri"/>
          <w:color w:val="000000" w:themeColor="text1"/>
          <w:sz w:val="24"/>
          <w:szCs w:val="24"/>
        </w:rPr>
        <w:t xml:space="preserve"> can also make a claim to the First Tier Tribunal (for disability discrimination), or a County Court  (for other forms of discrimination). </w:t>
      </w:r>
    </w:p>
    <w:p w14:paraId="62E1E903" w14:textId="0FB51453" w:rsidR="00181F1C" w:rsidRPr="00B66A97" w:rsidRDefault="00181F1C" w:rsidP="001A78F3">
      <w:pPr>
        <w:pStyle w:val="Normal1"/>
        <w:widowControl w:val="0"/>
        <w:pBdr>
          <w:top w:val="nil"/>
          <w:left w:val="nil"/>
          <w:bottom w:val="nil"/>
          <w:right w:val="nil"/>
          <w:between w:val="nil"/>
        </w:pBdr>
        <w:spacing w:line="240" w:lineRule="auto"/>
        <w:ind w:left="17" w:right="5" w:firstLine="3"/>
        <w:rPr>
          <w:rFonts w:ascii="Calibri" w:eastAsia="Calibri" w:hAnsi="Calibri" w:cs="Calibri"/>
          <w:color w:val="000000" w:themeColor="text1"/>
          <w:sz w:val="24"/>
          <w:szCs w:val="24"/>
        </w:rPr>
      </w:pPr>
    </w:p>
    <w:p w14:paraId="2055128F" w14:textId="066375C2" w:rsidR="00181F1C" w:rsidRPr="00B66A97" w:rsidRDefault="00181F1C" w:rsidP="00181F1C">
      <w:pPr>
        <w:pStyle w:val="Normal1"/>
        <w:widowControl w:val="0"/>
        <w:pBdr>
          <w:top w:val="nil"/>
          <w:left w:val="nil"/>
          <w:bottom w:val="nil"/>
          <w:right w:val="nil"/>
          <w:between w:val="nil"/>
        </w:pBdr>
        <w:spacing w:line="240" w:lineRule="auto"/>
        <w:ind w:left="19" w:right="563"/>
        <w:rPr>
          <w:rFonts w:asciiTheme="majorHAnsi" w:eastAsia="Calibri" w:hAnsiTheme="majorHAnsi" w:cstheme="majorHAnsi"/>
          <w:color w:val="000000" w:themeColor="text1"/>
          <w:sz w:val="24"/>
          <w:szCs w:val="24"/>
        </w:rPr>
      </w:pPr>
      <w:r w:rsidRPr="00B66A97">
        <w:rPr>
          <w:rFonts w:ascii="Calibri" w:eastAsia="Calibri" w:hAnsi="Calibri" w:cs="Calibri"/>
          <w:color w:val="000000" w:themeColor="text1"/>
          <w:sz w:val="24"/>
          <w:szCs w:val="24"/>
        </w:rPr>
        <w:t>Where an excluded pupil has SEND</w:t>
      </w:r>
      <w:r w:rsidR="00B04CD2"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 parents have the right to request the presence of </w:t>
      </w:r>
      <w:proofErr w:type="gramStart"/>
      <w:r w:rsidRPr="00B66A97">
        <w:rPr>
          <w:rFonts w:ascii="Calibri" w:eastAsia="Calibri" w:hAnsi="Calibri" w:cs="Calibri"/>
          <w:color w:val="000000" w:themeColor="text1"/>
          <w:sz w:val="24"/>
          <w:szCs w:val="24"/>
        </w:rPr>
        <w:t>an</w:t>
      </w:r>
      <w:proofErr w:type="gramEnd"/>
      <w:r w:rsidRPr="00B66A97">
        <w:rPr>
          <w:rFonts w:ascii="Calibri" w:eastAsia="Calibri" w:hAnsi="Calibri" w:cs="Calibri"/>
          <w:color w:val="000000" w:themeColor="text1"/>
          <w:sz w:val="24"/>
          <w:szCs w:val="24"/>
        </w:rPr>
        <w:t xml:space="preserve"> SEND </w:t>
      </w:r>
      <w:r w:rsidRPr="00B66A97">
        <w:rPr>
          <w:rFonts w:ascii="Calibri" w:eastAsia="Calibri" w:hAnsi="Calibri" w:cs="Calibri"/>
          <w:color w:val="000000" w:themeColor="text1"/>
          <w:sz w:val="24"/>
          <w:szCs w:val="24"/>
        </w:rPr>
        <w:lastRenderedPageBreak/>
        <w:t xml:space="preserve">expert at an independent review panel. The SEND expert’s role is to provide impartial advice to </w:t>
      </w:r>
      <w:r w:rsidRPr="00B66A97">
        <w:rPr>
          <w:rFonts w:asciiTheme="majorHAnsi" w:eastAsia="Calibri" w:hAnsiTheme="majorHAnsi" w:cstheme="majorHAnsi"/>
          <w:color w:val="000000" w:themeColor="text1"/>
          <w:sz w:val="24"/>
          <w:szCs w:val="24"/>
        </w:rPr>
        <w:t xml:space="preserve">the panel about how the SEND could be relevant to the exclusion; for example whether the school acted reasonably in relation to its legal duties when excluding a pupil. </w:t>
      </w:r>
    </w:p>
    <w:p w14:paraId="7AB5B251" w14:textId="0A5318CE" w:rsidR="00181F1C" w:rsidRPr="00B66A97" w:rsidRDefault="00181F1C" w:rsidP="00181F1C">
      <w:pPr>
        <w:pStyle w:val="Normal1"/>
        <w:widowControl w:val="0"/>
        <w:pBdr>
          <w:top w:val="nil"/>
          <w:left w:val="nil"/>
          <w:bottom w:val="nil"/>
          <w:right w:val="nil"/>
          <w:between w:val="nil"/>
        </w:pBdr>
        <w:spacing w:line="240" w:lineRule="auto"/>
        <w:ind w:left="31" w:right="539" w:firstLine="2"/>
        <w:rPr>
          <w:rFonts w:asciiTheme="majorHAnsi" w:eastAsia="Calibri" w:hAnsiTheme="majorHAnsi" w:cstheme="majorHAnsi"/>
          <w:color w:val="000000" w:themeColor="text1"/>
          <w:sz w:val="24"/>
          <w:szCs w:val="24"/>
        </w:rPr>
      </w:pPr>
      <w:r w:rsidRPr="00B66A97">
        <w:rPr>
          <w:rFonts w:asciiTheme="majorHAnsi" w:eastAsia="Calibri" w:hAnsiTheme="majorHAnsi" w:cstheme="majorHAnsi"/>
          <w:color w:val="000000" w:themeColor="text1"/>
          <w:sz w:val="24"/>
          <w:szCs w:val="24"/>
        </w:rPr>
        <w:t xml:space="preserve">Further information and guidance is available in the statutory guidance document </w:t>
      </w:r>
      <w:r w:rsidR="000E7BE7" w:rsidRPr="00B66A97">
        <w:rPr>
          <w:rFonts w:asciiTheme="majorHAnsi" w:eastAsia="Calibri" w:hAnsiTheme="majorHAnsi" w:cstheme="majorHAnsi"/>
          <w:color w:val="000000" w:themeColor="text1"/>
          <w:sz w:val="24"/>
          <w:szCs w:val="24"/>
        </w:rPr>
        <w:t>‘</w:t>
      </w:r>
      <w:r w:rsidR="000E7BE7" w:rsidRPr="00B66A97">
        <w:rPr>
          <w:rFonts w:asciiTheme="majorHAnsi" w:hAnsiTheme="majorHAnsi" w:cstheme="majorHAnsi"/>
          <w:color w:val="000000" w:themeColor="text1"/>
          <w:sz w:val="24"/>
          <w:szCs w:val="24"/>
        </w:rPr>
        <w:t>Guidance for maintained schools, academies, and pupil referral units in England' published in September 2023.</w:t>
      </w:r>
    </w:p>
    <w:p w14:paraId="30D96DC6" w14:textId="77777777" w:rsidR="00181F1C" w:rsidRPr="00B66A97" w:rsidRDefault="00181F1C" w:rsidP="001A78F3">
      <w:pPr>
        <w:pStyle w:val="Normal1"/>
        <w:widowControl w:val="0"/>
        <w:pBdr>
          <w:top w:val="nil"/>
          <w:left w:val="nil"/>
          <w:bottom w:val="nil"/>
          <w:right w:val="nil"/>
          <w:between w:val="nil"/>
        </w:pBdr>
        <w:spacing w:line="240" w:lineRule="auto"/>
        <w:ind w:left="17" w:right="5" w:firstLine="3"/>
        <w:rPr>
          <w:rFonts w:asciiTheme="majorHAnsi" w:eastAsia="Calibri" w:hAnsiTheme="majorHAnsi" w:cstheme="majorHAnsi"/>
          <w:color w:val="000000" w:themeColor="text1"/>
          <w:sz w:val="24"/>
          <w:szCs w:val="24"/>
        </w:rPr>
      </w:pPr>
    </w:p>
    <w:p w14:paraId="57EE457F" w14:textId="77777777" w:rsidR="001A78F3" w:rsidRPr="00B66A97" w:rsidRDefault="001A78F3" w:rsidP="001A78F3">
      <w:pPr>
        <w:pStyle w:val="Normal1"/>
        <w:widowControl w:val="0"/>
        <w:pBdr>
          <w:top w:val="nil"/>
          <w:left w:val="nil"/>
          <w:bottom w:val="nil"/>
          <w:right w:val="nil"/>
          <w:between w:val="nil"/>
        </w:pBdr>
        <w:spacing w:line="240" w:lineRule="auto"/>
        <w:ind w:left="17" w:right="5" w:firstLine="3"/>
        <w:rPr>
          <w:rFonts w:ascii="Calibri" w:eastAsia="Calibri" w:hAnsi="Calibri" w:cs="Calibri"/>
          <w:color w:val="000000" w:themeColor="text1"/>
          <w:sz w:val="24"/>
          <w:szCs w:val="24"/>
        </w:rPr>
      </w:pPr>
    </w:p>
    <w:p w14:paraId="1D5416B0" w14:textId="0D610D3F" w:rsidR="00BD7F4C" w:rsidRPr="00B66A97" w:rsidRDefault="003E39C5" w:rsidP="001A78F3">
      <w:pPr>
        <w:pStyle w:val="Normal1"/>
        <w:widowControl w:val="0"/>
        <w:pBdr>
          <w:top w:val="nil"/>
          <w:left w:val="nil"/>
          <w:bottom w:val="nil"/>
          <w:right w:val="nil"/>
          <w:between w:val="nil"/>
        </w:pBdr>
        <w:spacing w:line="240" w:lineRule="auto"/>
        <w:ind w:left="17" w:right="16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An independent Review Panel does not have the power to direct a governing body to reinstate </w:t>
      </w:r>
      <w:r w:rsidR="00EF11EB" w:rsidRPr="00B66A97">
        <w:rPr>
          <w:rFonts w:ascii="Calibri" w:eastAsia="Calibri" w:hAnsi="Calibri" w:cs="Calibri"/>
          <w:color w:val="000000" w:themeColor="text1"/>
          <w:sz w:val="24"/>
          <w:szCs w:val="24"/>
        </w:rPr>
        <w:t>an excluded</w:t>
      </w:r>
      <w:r w:rsidRPr="00B66A97">
        <w:rPr>
          <w:rFonts w:ascii="Calibri" w:eastAsia="Calibri" w:hAnsi="Calibri" w:cs="Calibri"/>
          <w:color w:val="000000" w:themeColor="text1"/>
          <w:sz w:val="24"/>
          <w:szCs w:val="24"/>
        </w:rPr>
        <w:t xml:space="preserve"> pupil. However, where the panel decides that the governing body’s decision is flawed, it </w:t>
      </w:r>
      <w:r w:rsidR="00EF11EB" w:rsidRPr="00B66A97">
        <w:rPr>
          <w:rFonts w:ascii="Calibri" w:eastAsia="Calibri" w:hAnsi="Calibri" w:cs="Calibri"/>
          <w:color w:val="000000" w:themeColor="text1"/>
          <w:sz w:val="24"/>
          <w:szCs w:val="24"/>
        </w:rPr>
        <w:t>can direct</w:t>
      </w:r>
      <w:r w:rsidRPr="00B66A97">
        <w:rPr>
          <w:rFonts w:ascii="Calibri" w:eastAsia="Calibri" w:hAnsi="Calibri" w:cs="Calibri"/>
          <w:color w:val="000000" w:themeColor="text1"/>
          <w:sz w:val="24"/>
          <w:szCs w:val="24"/>
        </w:rPr>
        <w:t xml:space="preserve"> the governing body to reconsider its </w:t>
      </w:r>
      <w:r w:rsidR="00181F1C" w:rsidRPr="00B66A97">
        <w:rPr>
          <w:rFonts w:ascii="Calibri" w:eastAsia="Calibri" w:hAnsi="Calibri" w:cs="Calibri"/>
          <w:color w:val="000000" w:themeColor="text1"/>
          <w:sz w:val="24"/>
          <w:szCs w:val="24"/>
        </w:rPr>
        <w:t>decision.</w:t>
      </w:r>
    </w:p>
    <w:p w14:paraId="6AECEAF5" w14:textId="4DE2D59A" w:rsidR="001A78F3" w:rsidRPr="00B66A97" w:rsidRDefault="001A78F3" w:rsidP="001A78F3">
      <w:pPr>
        <w:pStyle w:val="Normal1"/>
        <w:widowControl w:val="0"/>
        <w:pBdr>
          <w:top w:val="nil"/>
          <w:left w:val="nil"/>
          <w:bottom w:val="nil"/>
          <w:right w:val="nil"/>
          <w:between w:val="nil"/>
        </w:pBdr>
        <w:spacing w:line="240" w:lineRule="auto"/>
        <w:ind w:left="17" w:right="167"/>
        <w:rPr>
          <w:rFonts w:ascii="Calibri" w:eastAsia="Calibri" w:hAnsi="Calibri" w:cs="Calibri"/>
          <w:color w:val="000000" w:themeColor="text1"/>
          <w:sz w:val="24"/>
          <w:szCs w:val="24"/>
        </w:rPr>
      </w:pPr>
    </w:p>
    <w:p w14:paraId="142A2C93" w14:textId="77777777" w:rsidR="001B7766" w:rsidRPr="00B66A97" w:rsidRDefault="001B7766" w:rsidP="001A78F3">
      <w:pPr>
        <w:pStyle w:val="Normal1"/>
        <w:widowControl w:val="0"/>
        <w:pBdr>
          <w:top w:val="nil"/>
          <w:left w:val="nil"/>
          <w:bottom w:val="nil"/>
          <w:right w:val="nil"/>
          <w:between w:val="nil"/>
        </w:pBdr>
        <w:spacing w:line="240" w:lineRule="auto"/>
        <w:ind w:left="17" w:right="167"/>
        <w:rPr>
          <w:b/>
          <w:color w:val="000000" w:themeColor="text1"/>
        </w:rPr>
      </w:pPr>
      <w:r w:rsidRPr="00B66A97">
        <w:rPr>
          <w:b/>
          <w:color w:val="000000" w:themeColor="text1"/>
        </w:rPr>
        <w:t>Preventing recurrence of misbehaviour</w:t>
      </w:r>
    </w:p>
    <w:p w14:paraId="6B201A7A" w14:textId="77777777" w:rsidR="001B7766" w:rsidRPr="00B66A97" w:rsidRDefault="001B7766" w:rsidP="001A78F3">
      <w:pPr>
        <w:pStyle w:val="Normal1"/>
        <w:widowControl w:val="0"/>
        <w:pBdr>
          <w:top w:val="nil"/>
          <w:left w:val="nil"/>
          <w:bottom w:val="nil"/>
          <w:right w:val="nil"/>
          <w:between w:val="nil"/>
        </w:pBdr>
        <w:spacing w:line="240" w:lineRule="auto"/>
        <w:ind w:left="17" w:right="167"/>
        <w:rPr>
          <w:color w:val="000000" w:themeColor="text1"/>
        </w:rPr>
      </w:pPr>
    </w:p>
    <w:p w14:paraId="2EDF7C1A" w14:textId="3B0650FF" w:rsidR="007B58D7" w:rsidRPr="00B66A97" w:rsidRDefault="00DA09A2" w:rsidP="001A78F3">
      <w:pPr>
        <w:pStyle w:val="Normal1"/>
        <w:widowControl w:val="0"/>
        <w:pBdr>
          <w:top w:val="nil"/>
          <w:left w:val="nil"/>
          <w:bottom w:val="nil"/>
          <w:right w:val="nil"/>
          <w:between w:val="nil"/>
        </w:pBdr>
        <w:spacing w:line="240" w:lineRule="auto"/>
        <w:ind w:left="17" w:right="167"/>
        <w:rPr>
          <w:color w:val="000000" w:themeColor="text1"/>
        </w:rPr>
      </w:pPr>
      <w:r w:rsidRPr="00B66A97">
        <w:rPr>
          <w:color w:val="000000" w:themeColor="text1"/>
        </w:rPr>
        <w:t xml:space="preserve">Through regular monitoring </w:t>
      </w:r>
      <w:r w:rsidR="001B7766" w:rsidRPr="00B66A97">
        <w:rPr>
          <w:color w:val="000000" w:themeColor="text1"/>
        </w:rPr>
        <w:t xml:space="preserve">relevant members of leadership and pastoral staff </w:t>
      </w:r>
      <w:r w:rsidRPr="00B66A97">
        <w:rPr>
          <w:color w:val="000000" w:themeColor="text1"/>
        </w:rPr>
        <w:t xml:space="preserve">should be </w:t>
      </w:r>
      <w:r w:rsidR="001B7766" w:rsidRPr="00B66A97">
        <w:rPr>
          <w:color w:val="000000" w:themeColor="text1"/>
        </w:rPr>
        <w:t xml:space="preserve">aware of any pupil persistently misbehaving, whose behaviour is not improving following low-level sanctions, or whose behaviour reflects a sudden change from previous patterns of behaviour. </w:t>
      </w:r>
    </w:p>
    <w:p w14:paraId="51460DEC" w14:textId="77777777" w:rsidR="007B58D7" w:rsidRPr="00B66A97" w:rsidRDefault="007B58D7" w:rsidP="001A78F3">
      <w:pPr>
        <w:pStyle w:val="Normal1"/>
        <w:widowControl w:val="0"/>
        <w:pBdr>
          <w:top w:val="nil"/>
          <w:left w:val="nil"/>
          <w:bottom w:val="nil"/>
          <w:right w:val="nil"/>
          <w:between w:val="nil"/>
        </w:pBdr>
        <w:spacing w:line="240" w:lineRule="auto"/>
        <w:ind w:left="17" w:right="167"/>
        <w:rPr>
          <w:color w:val="000000" w:themeColor="text1"/>
        </w:rPr>
      </w:pPr>
    </w:p>
    <w:p w14:paraId="4C431876" w14:textId="77777777" w:rsidR="007B58D7" w:rsidRPr="00B66A97" w:rsidRDefault="007B58D7" w:rsidP="001A78F3">
      <w:pPr>
        <w:pStyle w:val="Normal1"/>
        <w:widowControl w:val="0"/>
        <w:pBdr>
          <w:top w:val="nil"/>
          <w:left w:val="nil"/>
          <w:bottom w:val="nil"/>
          <w:right w:val="nil"/>
          <w:between w:val="nil"/>
        </w:pBdr>
        <w:spacing w:line="240" w:lineRule="auto"/>
        <w:ind w:left="17" w:right="167"/>
        <w:rPr>
          <w:color w:val="000000" w:themeColor="text1"/>
        </w:rPr>
      </w:pPr>
      <w:r w:rsidRPr="00B66A97">
        <w:rPr>
          <w:color w:val="000000" w:themeColor="text1"/>
        </w:rPr>
        <w:t>I</w:t>
      </w:r>
      <w:r w:rsidR="001B7766" w:rsidRPr="00B66A97">
        <w:rPr>
          <w:color w:val="000000" w:themeColor="text1"/>
        </w:rPr>
        <w:t>nterventions can include:</w:t>
      </w:r>
    </w:p>
    <w:p w14:paraId="6C34CAD7" w14:textId="5CA7C289" w:rsidR="007B58D7" w:rsidRPr="00B66A97" w:rsidRDefault="001B7766" w:rsidP="000E7BE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frequent and open engagement with parents, including home visits if deemed necessary</w:t>
      </w:r>
    </w:p>
    <w:p w14:paraId="7284910C" w14:textId="2ADEF383" w:rsidR="007B58D7" w:rsidRPr="00B66A97" w:rsidRDefault="001B7766" w:rsidP="000E7BE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providing mentoring and coaching</w:t>
      </w:r>
    </w:p>
    <w:p w14:paraId="10983C59" w14:textId="4630B817" w:rsidR="007B58D7" w:rsidRPr="00B66A97" w:rsidRDefault="001B7766" w:rsidP="000E7BE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short-term behaviour report cards or longer-term behaviour plan</w:t>
      </w:r>
    </w:p>
    <w:p w14:paraId="01DB4B97" w14:textId="5613197B" w:rsidR="007B58D7" w:rsidRPr="00B66A97" w:rsidRDefault="001B7766" w:rsidP="000E7BE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pupil support units </w:t>
      </w:r>
    </w:p>
    <w:p w14:paraId="04B4E3EA" w14:textId="35C55655" w:rsidR="007B58D7" w:rsidRPr="00B66A97" w:rsidRDefault="001B7766" w:rsidP="000E7BE7">
      <w:pPr>
        <w:pStyle w:val="Normal1"/>
        <w:widowControl w:val="0"/>
        <w:numPr>
          <w:ilvl w:val="0"/>
          <w:numId w:val="9"/>
        </w:numPr>
        <w:pBdr>
          <w:top w:val="nil"/>
          <w:left w:val="nil"/>
          <w:bottom w:val="nil"/>
          <w:right w:val="nil"/>
          <w:between w:val="nil"/>
        </w:pBdr>
        <w:spacing w:before="14" w:line="246" w:lineRule="auto"/>
        <w:ind w:left="284" w:right="150"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engaging with local partners and agencies to address specific challenges such as poor anger management, a lack of resilience and difficulties with peer relationships and social skills.</w:t>
      </w:r>
    </w:p>
    <w:p w14:paraId="2A60360D" w14:textId="77777777" w:rsidR="007B58D7" w:rsidRPr="00B66A97" w:rsidRDefault="007B58D7" w:rsidP="001A78F3">
      <w:pPr>
        <w:pStyle w:val="Normal1"/>
        <w:widowControl w:val="0"/>
        <w:pBdr>
          <w:top w:val="nil"/>
          <w:left w:val="nil"/>
          <w:bottom w:val="nil"/>
          <w:right w:val="nil"/>
          <w:between w:val="nil"/>
        </w:pBdr>
        <w:spacing w:line="240" w:lineRule="auto"/>
        <w:ind w:left="17" w:right="167"/>
        <w:rPr>
          <w:color w:val="000000" w:themeColor="text1"/>
        </w:rPr>
      </w:pPr>
    </w:p>
    <w:p w14:paraId="4E64C031" w14:textId="7C5E2D23" w:rsidR="007B58D7" w:rsidRPr="00B66A97" w:rsidRDefault="001B7766" w:rsidP="001A78F3">
      <w:pPr>
        <w:pStyle w:val="Normal1"/>
        <w:widowControl w:val="0"/>
        <w:pBdr>
          <w:top w:val="nil"/>
          <w:left w:val="nil"/>
          <w:bottom w:val="nil"/>
          <w:right w:val="nil"/>
          <w:between w:val="nil"/>
        </w:pBdr>
        <w:spacing w:line="240" w:lineRule="auto"/>
        <w:ind w:left="17" w:right="167"/>
        <w:rPr>
          <w:color w:val="000000" w:themeColor="text1"/>
        </w:rPr>
      </w:pPr>
      <w:r w:rsidRPr="00B66A97">
        <w:rPr>
          <w:color w:val="000000" w:themeColor="text1"/>
        </w:rPr>
        <w:t xml:space="preserve">If the pupil has an Education, Health and Care (EHC) plan, early contact with the local authority about the behavioural issues would be appropriate and an emergency review of the plan might be needed. </w:t>
      </w:r>
    </w:p>
    <w:p w14:paraId="1F7973CE" w14:textId="77777777" w:rsidR="007B58D7" w:rsidRPr="00B66A97" w:rsidRDefault="007B58D7" w:rsidP="001A78F3">
      <w:pPr>
        <w:pStyle w:val="Normal1"/>
        <w:widowControl w:val="0"/>
        <w:pBdr>
          <w:top w:val="nil"/>
          <w:left w:val="nil"/>
          <w:bottom w:val="nil"/>
          <w:right w:val="nil"/>
          <w:between w:val="nil"/>
        </w:pBdr>
        <w:spacing w:line="240" w:lineRule="auto"/>
        <w:ind w:left="17" w:right="167"/>
        <w:rPr>
          <w:color w:val="000000" w:themeColor="text1"/>
        </w:rPr>
      </w:pPr>
    </w:p>
    <w:p w14:paraId="122964E4" w14:textId="6E8DBBC4" w:rsidR="001B7766" w:rsidRPr="00B66A97" w:rsidRDefault="001B7766" w:rsidP="001A78F3">
      <w:pPr>
        <w:pStyle w:val="Normal1"/>
        <w:widowControl w:val="0"/>
        <w:pBdr>
          <w:top w:val="nil"/>
          <w:left w:val="nil"/>
          <w:bottom w:val="nil"/>
          <w:right w:val="nil"/>
          <w:between w:val="nil"/>
        </w:pBdr>
        <w:spacing w:line="240" w:lineRule="auto"/>
        <w:ind w:left="17" w:right="167"/>
        <w:rPr>
          <w:color w:val="000000" w:themeColor="text1"/>
        </w:rPr>
      </w:pPr>
      <w:r w:rsidRPr="00B66A97">
        <w:rPr>
          <w:color w:val="000000" w:themeColor="text1"/>
        </w:rPr>
        <w:t>Where a school has serious concerns about a pupil’s behaviour, it should consider whether a multi-agency assessment such as an early help assessment or statutory assessment that goes beyond the pupil’s educational needs is required</w:t>
      </w:r>
      <w:r w:rsidR="00B04CD2" w:rsidRPr="00B66A97">
        <w:rPr>
          <w:color w:val="000000" w:themeColor="text1"/>
        </w:rPr>
        <w:t>.</w:t>
      </w:r>
    </w:p>
    <w:p w14:paraId="162760FC" w14:textId="77777777" w:rsidR="001B7766" w:rsidRPr="00B66A97" w:rsidRDefault="001B7766" w:rsidP="001A78F3">
      <w:pPr>
        <w:pStyle w:val="Normal1"/>
        <w:widowControl w:val="0"/>
        <w:pBdr>
          <w:top w:val="nil"/>
          <w:left w:val="nil"/>
          <w:bottom w:val="nil"/>
          <w:right w:val="nil"/>
          <w:between w:val="nil"/>
        </w:pBdr>
        <w:spacing w:line="240" w:lineRule="auto"/>
        <w:ind w:left="17" w:right="167"/>
        <w:rPr>
          <w:rFonts w:ascii="Calibri" w:eastAsia="Calibri" w:hAnsi="Calibri" w:cs="Calibri"/>
          <w:color w:val="000000" w:themeColor="text1"/>
          <w:sz w:val="24"/>
          <w:szCs w:val="24"/>
        </w:rPr>
      </w:pPr>
    </w:p>
    <w:p w14:paraId="73475ABA" w14:textId="77777777" w:rsidR="00DA09A2" w:rsidRPr="00B66A97" w:rsidRDefault="00DA09A2" w:rsidP="00DA09A2">
      <w:pPr>
        <w:pStyle w:val="Normal1"/>
        <w:widowControl w:val="0"/>
        <w:pBdr>
          <w:top w:val="nil"/>
          <w:left w:val="nil"/>
          <w:bottom w:val="nil"/>
          <w:right w:val="nil"/>
          <w:between w:val="nil"/>
        </w:pBdr>
        <w:spacing w:line="240" w:lineRule="auto"/>
        <w:ind w:right="539"/>
        <w:rPr>
          <w:color w:val="000000" w:themeColor="text1"/>
        </w:rPr>
      </w:pPr>
    </w:p>
    <w:p w14:paraId="4F20EDE7" w14:textId="77777777" w:rsidR="001B7766" w:rsidRPr="00B66A97" w:rsidRDefault="001B7766" w:rsidP="001A78F3">
      <w:pPr>
        <w:pStyle w:val="Normal1"/>
        <w:widowControl w:val="0"/>
        <w:pBdr>
          <w:top w:val="nil"/>
          <w:left w:val="nil"/>
          <w:bottom w:val="nil"/>
          <w:right w:val="nil"/>
          <w:between w:val="nil"/>
        </w:pBdr>
        <w:spacing w:line="240" w:lineRule="auto"/>
        <w:ind w:left="31" w:right="539" w:firstLine="2"/>
        <w:rPr>
          <w:rFonts w:ascii="Calibri" w:eastAsia="Calibri" w:hAnsi="Calibri" w:cs="Calibri"/>
          <w:color w:val="000000" w:themeColor="text1"/>
          <w:sz w:val="24"/>
          <w:szCs w:val="24"/>
        </w:rPr>
      </w:pPr>
    </w:p>
    <w:p w14:paraId="6D4F195A" w14:textId="77777777" w:rsidR="00867AAC" w:rsidRPr="00B66A97" w:rsidRDefault="003E39C5" w:rsidP="00EF11EB">
      <w:pPr>
        <w:pStyle w:val="Normal1"/>
        <w:widowControl w:val="0"/>
        <w:pBdr>
          <w:top w:val="nil"/>
          <w:left w:val="nil"/>
          <w:bottom w:val="nil"/>
          <w:right w:val="nil"/>
          <w:between w:val="nil"/>
        </w:pBdr>
        <w:spacing w:line="240" w:lineRule="auto"/>
        <w:ind w:left="31" w:right="539" w:firstLine="2"/>
        <w:rPr>
          <w:rFonts w:ascii="Calibri" w:eastAsia="Calibri" w:hAnsi="Calibri" w:cs="Calibri"/>
          <w:b/>
          <w:color w:val="000000" w:themeColor="text1"/>
          <w:sz w:val="24"/>
          <w:szCs w:val="24"/>
        </w:rPr>
      </w:pPr>
      <w:commentRangeStart w:id="7"/>
      <w:r w:rsidRPr="00B66A97">
        <w:rPr>
          <w:rFonts w:ascii="Calibri" w:eastAsia="Calibri" w:hAnsi="Calibri" w:cs="Calibri"/>
          <w:b/>
          <w:color w:val="000000" w:themeColor="text1"/>
          <w:sz w:val="24"/>
          <w:szCs w:val="24"/>
          <w:u w:val="single"/>
        </w:rPr>
        <w:t>9. Use of Force by Staff</w:t>
      </w:r>
      <w:r w:rsidRPr="00B66A97">
        <w:rPr>
          <w:rFonts w:ascii="Calibri" w:eastAsia="Calibri" w:hAnsi="Calibri" w:cs="Calibri"/>
          <w:b/>
          <w:color w:val="000000" w:themeColor="text1"/>
          <w:sz w:val="24"/>
          <w:szCs w:val="24"/>
        </w:rPr>
        <w:t xml:space="preserve"> </w:t>
      </w:r>
      <w:commentRangeEnd w:id="7"/>
      <w:r w:rsidR="005532CD" w:rsidRPr="00B66A97">
        <w:rPr>
          <w:rStyle w:val="CommentReference"/>
          <w:color w:val="000000" w:themeColor="text1"/>
        </w:rPr>
        <w:commentReference w:id="7"/>
      </w:r>
    </w:p>
    <w:p w14:paraId="0E8C7C8C" w14:textId="77777777" w:rsidR="00EF11EB" w:rsidRPr="00B66A97" w:rsidRDefault="00EF11EB" w:rsidP="00EF11EB">
      <w:pPr>
        <w:pStyle w:val="Normal1"/>
        <w:widowControl w:val="0"/>
        <w:pBdr>
          <w:top w:val="nil"/>
          <w:left w:val="nil"/>
          <w:bottom w:val="nil"/>
          <w:right w:val="nil"/>
          <w:between w:val="nil"/>
        </w:pBdr>
        <w:spacing w:line="240" w:lineRule="auto"/>
        <w:ind w:left="31" w:right="539" w:firstLine="2"/>
        <w:rPr>
          <w:rFonts w:ascii="Calibri" w:eastAsia="Calibri" w:hAnsi="Calibri" w:cs="Calibri"/>
          <w:b/>
          <w:color w:val="000000" w:themeColor="text1"/>
          <w:sz w:val="24"/>
          <w:szCs w:val="24"/>
        </w:rPr>
      </w:pPr>
    </w:p>
    <w:p w14:paraId="3E92BB3C" w14:textId="77777777" w:rsidR="00867AAC" w:rsidRPr="00B66A97" w:rsidRDefault="003E39C5" w:rsidP="00EF11EB">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9.1 </w:t>
      </w:r>
      <w:r w:rsidRPr="00B66A97">
        <w:rPr>
          <w:rFonts w:ascii="Calibri" w:eastAsia="Calibri" w:hAnsi="Calibri" w:cs="Calibri"/>
          <w:color w:val="000000" w:themeColor="text1"/>
          <w:sz w:val="24"/>
          <w:szCs w:val="24"/>
          <w:u w:val="single"/>
        </w:rPr>
        <w:t>Physical Intervention</w:t>
      </w:r>
      <w:r w:rsidRPr="00B66A97">
        <w:rPr>
          <w:rFonts w:ascii="Calibri" w:eastAsia="Calibri" w:hAnsi="Calibri" w:cs="Calibri"/>
          <w:color w:val="000000" w:themeColor="text1"/>
          <w:sz w:val="24"/>
          <w:szCs w:val="24"/>
        </w:rPr>
        <w:t xml:space="preserve"> </w:t>
      </w:r>
    </w:p>
    <w:p w14:paraId="4C59A2F0" w14:textId="77777777" w:rsidR="001A78F3" w:rsidRPr="00B66A97" w:rsidRDefault="001A78F3" w:rsidP="00EF11EB">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1E25C55D" w14:textId="2660AB46" w:rsidR="00867AAC" w:rsidRPr="00B66A97" w:rsidRDefault="003E39C5" w:rsidP="00EF11EB">
      <w:pPr>
        <w:pStyle w:val="Normal1"/>
        <w:widowControl w:val="0"/>
        <w:pBdr>
          <w:top w:val="nil"/>
          <w:left w:val="nil"/>
          <w:bottom w:val="nil"/>
          <w:right w:val="nil"/>
          <w:between w:val="nil"/>
        </w:pBdr>
        <w:spacing w:line="240" w:lineRule="auto"/>
        <w:ind w:left="24" w:right="143"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 line </w:t>
      </w:r>
      <w:commentRangeStart w:id="8"/>
      <w:r w:rsidRPr="00B66A97">
        <w:rPr>
          <w:rFonts w:ascii="Calibri" w:eastAsia="Calibri" w:hAnsi="Calibri" w:cs="Calibri"/>
          <w:color w:val="000000" w:themeColor="text1"/>
          <w:sz w:val="24"/>
          <w:szCs w:val="24"/>
        </w:rPr>
        <w:t>with Surrey County Council</w:t>
      </w:r>
      <w:commentRangeEnd w:id="8"/>
      <w:r w:rsidR="00B04CD2" w:rsidRPr="00B66A97">
        <w:rPr>
          <w:rStyle w:val="CommentReference"/>
          <w:color w:val="000000" w:themeColor="text1"/>
        </w:rPr>
        <w:commentReference w:id="8"/>
      </w:r>
      <w:r w:rsidR="000E7BE7" w:rsidRPr="00B66A97">
        <w:rPr>
          <w:rFonts w:ascii="Calibri" w:eastAsia="Calibri" w:hAnsi="Calibri" w:cs="Calibri"/>
          <w:color w:val="000000" w:themeColor="text1"/>
          <w:sz w:val="24"/>
          <w:szCs w:val="24"/>
        </w:rPr>
        <w:t xml:space="preserve"> guidance</w:t>
      </w:r>
      <w:r w:rsidRPr="00B66A97">
        <w:rPr>
          <w:rFonts w:ascii="Calibri" w:eastAsia="Calibri" w:hAnsi="Calibri" w:cs="Calibri"/>
          <w:color w:val="000000" w:themeColor="text1"/>
          <w:sz w:val="24"/>
          <w:szCs w:val="24"/>
        </w:rPr>
        <w:t xml:space="preserve">, Cleves School does not advocate the routine use of </w:t>
      </w:r>
      <w:r w:rsidR="00EF11EB" w:rsidRPr="00B66A97">
        <w:rPr>
          <w:rFonts w:ascii="Calibri" w:eastAsia="Calibri" w:hAnsi="Calibri" w:cs="Calibri"/>
          <w:color w:val="000000" w:themeColor="text1"/>
          <w:sz w:val="24"/>
          <w:szCs w:val="24"/>
        </w:rPr>
        <w:t>physical intervention</w:t>
      </w:r>
      <w:r w:rsidRPr="00B66A97">
        <w:rPr>
          <w:rFonts w:ascii="Calibri" w:eastAsia="Calibri" w:hAnsi="Calibri" w:cs="Calibri"/>
          <w:color w:val="000000" w:themeColor="text1"/>
          <w:sz w:val="24"/>
          <w:szCs w:val="24"/>
        </w:rPr>
        <w:t xml:space="preserve">. It is believed that the school’s ethos is such that physical intervention should not </w:t>
      </w:r>
      <w:r w:rsidR="00EF11EB" w:rsidRPr="00B66A97">
        <w:rPr>
          <w:rFonts w:ascii="Calibri" w:eastAsia="Calibri" w:hAnsi="Calibri" w:cs="Calibri"/>
          <w:color w:val="000000" w:themeColor="text1"/>
          <w:sz w:val="24"/>
          <w:szCs w:val="24"/>
        </w:rPr>
        <w:t>be necessary</w:t>
      </w:r>
      <w:r w:rsidRPr="00B66A97">
        <w:rPr>
          <w:rFonts w:ascii="Calibri" w:eastAsia="Calibri" w:hAnsi="Calibri" w:cs="Calibri"/>
          <w:color w:val="000000" w:themeColor="text1"/>
          <w:sz w:val="24"/>
          <w:szCs w:val="24"/>
        </w:rPr>
        <w:t xml:space="preserve">. If however in exceptional circumstances it becomes necessary to use physical </w:t>
      </w:r>
      <w:r w:rsidR="00EF11EB" w:rsidRPr="00B66A97">
        <w:rPr>
          <w:rFonts w:ascii="Calibri" w:eastAsia="Calibri" w:hAnsi="Calibri" w:cs="Calibri"/>
          <w:color w:val="000000" w:themeColor="text1"/>
          <w:sz w:val="24"/>
          <w:szCs w:val="24"/>
        </w:rPr>
        <w:t>intervention up</w:t>
      </w:r>
      <w:r w:rsidRPr="00B66A97">
        <w:rPr>
          <w:rFonts w:ascii="Calibri" w:eastAsia="Calibri" w:hAnsi="Calibri" w:cs="Calibri"/>
          <w:color w:val="000000" w:themeColor="text1"/>
          <w:sz w:val="24"/>
          <w:szCs w:val="24"/>
        </w:rPr>
        <w:t xml:space="preserve"> to and including physical restraint, it is important that this is </w:t>
      </w:r>
      <w:r w:rsidR="00EF11EB" w:rsidRPr="00B66A97">
        <w:rPr>
          <w:rFonts w:ascii="Calibri" w:eastAsia="Calibri" w:hAnsi="Calibri" w:cs="Calibri"/>
          <w:color w:val="000000" w:themeColor="text1"/>
          <w:sz w:val="24"/>
          <w:szCs w:val="24"/>
        </w:rPr>
        <w:t>applied,</w:t>
      </w:r>
      <w:r w:rsidRPr="00B66A97">
        <w:rPr>
          <w:rFonts w:ascii="Calibri" w:eastAsia="Calibri" w:hAnsi="Calibri" w:cs="Calibri"/>
          <w:color w:val="000000" w:themeColor="text1"/>
          <w:sz w:val="24"/>
          <w:szCs w:val="24"/>
        </w:rPr>
        <w:t xml:space="preserve"> as an act of care, </w:t>
      </w:r>
      <w:r w:rsidR="00EF11EB" w:rsidRPr="00B66A97">
        <w:rPr>
          <w:rFonts w:ascii="Calibri" w:eastAsia="Calibri" w:hAnsi="Calibri" w:cs="Calibri"/>
          <w:color w:val="000000" w:themeColor="text1"/>
          <w:sz w:val="24"/>
          <w:szCs w:val="24"/>
        </w:rPr>
        <w:t>not punishment</w:t>
      </w:r>
      <w:r w:rsidRPr="00B66A97">
        <w:rPr>
          <w:rFonts w:ascii="Calibri" w:eastAsia="Calibri" w:hAnsi="Calibri" w:cs="Calibri"/>
          <w:color w:val="000000" w:themeColor="text1"/>
          <w:sz w:val="24"/>
          <w:szCs w:val="24"/>
        </w:rPr>
        <w:t xml:space="preserve">, and the safety and dignity of all parties is paramount. Due attention should be paid </w:t>
      </w:r>
      <w:r w:rsidR="00EF11EB" w:rsidRPr="00B66A97">
        <w:rPr>
          <w:rFonts w:ascii="Calibri" w:eastAsia="Calibri" w:hAnsi="Calibri" w:cs="Calibri"/>
          <w:color w:val="000000" w:themeColor="text1"/>
          <w:sz w:val="24"/>
          <w:szCs w:val="24"/>
        </w:rPr>
        <w:t>to any</w:t>
      </w:r>
      <w:r w:rsidRPr="00B66A97">
        <w:rPr>
          <w:rFonts w:ascii="Calibri" w:eastAsia="Calibri" w:hAnsi="Calibri" w:cs="Calibri"/>
          <w:color w:val="000000" w:themeColor="text1"/>
          <w:sz w:val="24"/>
          <w:szCs w:val="24"/>
        </w:rPr>
        <w:t xml:space="preserve"> risk assessments that have been carried out for individuals.  </w:t>
      </w:r>
    </w:p>
    <w:p w14:paraId="2A114F16" w14:textId="77777777" w:rsidR="00EF11EB" w:rsidRPr="00B66A97" w:rsidRDefault="00EF11EB" w:rsidP="00EF11EB">
      <w:pPr>
        <w:pStyle w:val="Normal1"/>
        <w:widowControl w:val="0"/>
        <w:pBdr>
          <w:top w:val="nil"/>
          <w:left w:val="nil"/>
          <w:bottom w:val="nil"/>
          <w:right w:val="nil"/>
          <w:between w:val="nil"/>
        </w:pBdr>
        <w:spacing w:line="240" w:lineRule="auto"/>
        <w:ind w:left="24" w:right="143" w:firstLine="9"/>
        <w:rPr>
          <w:rFonts w:ascii="Calibri" w:eastAsia="Calibri" w:hAnsi="Calibri" w:cs="Calibri"/>
          <w:color w:val="000000" w:themeColor="text1"/>
          <w:sz w:val="24"/>
          <w:szCs w:val="24"/>
        </w:rPr>
      </w:pPr>
    </w:p>
    <w:p w14:paraId="7513D1B6" w14:textId="77777777" w:rsidR="00867AAC" w:rsidRPr="00B66A97" w:rsidRDefault="003E39C5" w:rsidP="00EF11EB">
      <w:pPr>
        <w:pStyle w:val="Normal1"/>
        <w:widowControl w:val="0"/>
        <w:pBdr>
          <w:top w:val="nil"/>
          <w:left w:val="nil"/>
          <w:bottom w:val="nil"/>
          <w:right w:val="nil"/>
          <w:between w:val="nil"/>
        </w:pBdr>
        <w:spacing w:line="240" w:lineRule="auto"/>
        <w:ind w:left="19" w:right="127" w:firstLine="1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Restrictive physical intervention should not be used purely to force compliance with staff instructions</w:t>
      </w:r>
      <w:r w:rsidR="00EF11EB" w:rsidRPr="00B66A97">
        <w:rPr>
          <w:rFonts w:ascii="Calibri" w:eastAsia="Calibri" w:hAnsi="Calibri" w:cs="Calibri"/>
          <w:color w:val="000000" w:themeColor="text1"/>
          <w:sz w:val="24"/>
          <w:szCs w:val="24"/>
        </w:rPr>
        <w:t>, where</w:t>
      </w:r>
      <w:r w:rsidRPr="00B66A97">
        <w:rPr>
          <w:rFonts w:ascii="Calibri" w:eastAsia="Calibri" w:hAnsi="Calibri" w:cs="Calibri"/>
          <w:color w:val="000000" w:themeColor="text1"/>
          <w:sz w:val="24"/>
          <w:szCs w:val="24"/>
        </w:rPr>
        <w:t xml:space="preserve"> there is no immediate risk to the child or other individuals.  </w:t>
      </w:r>
    </w:p>
    <w:p w14:paraId="14612157" w14:textId="77777777" w:rsidR="00EF11EB" w:rsidRPr="00B66A97" w:rsidRDefault="00EF11EB" w:rsidP="00EF11EB">
      <w:pPr>
        <w:pStyle w:val="Normal1"/>
        <w:widowControl w:val="0"/>
        <w:pBdr>
          <w:top w:val="nil"/>
          <w:left w:val="nil"/>
          <w:bottom w:val="nil"/>
          <w:right w:val="nil"/>
          <w:between w:val="nil"/>
        </w:pBdr>
        <w:spacing w:line="240" w:lineRule="auto"/>
        <w:ind w:left="19" w:right="127" w:firstLine="13"/>
        <w:rPr>
          <w:rFonts w:ascii="Calibri" w:eastAsia="Calibri" w:hAnsi="Calibri" w:cs="Calibri"/>
          <w:color w:val="000000" w:themeColor="text1"/>
          <w:sz w:val="24"/>
          <w:szCs w:val="24"/>
        </w:rPr>
      </w:pPr>
    </w:p>
    <w:p w14:paraId="6D48C192" w14:textId="77777777" w:rsidR="00867AAC" w:rsidRPr="00B66A97" w:rsidRDefault="003E39C5" w:rsidP="00EF11EB">
      <w:pPr>
        <w:pStyle w:val="Normal1"/>
        <w:widowControl w:val="0"/>
        <w:pBdr>
          <w:top w:val="nil"/>
          <w:left w:val="nil"/>
          <w:bottom w:val="nil"/>
          <w:right w:val="nil"/>
          <w:between w:val="nil"/>
        </w:pBdr>
        <w:spacing w:line="240" w:lineRule="auto"/>
        <w:ind w:left="24" w:right="261"/>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Only the minimum force necessary to prevent injury or to remove the risk of harm should be </w:t>
      </w:r>
      <w:r w:rsidR="00EF11EB" w:rsidRPr="00B66A97">
        <w:rPr>
          <w:rFonts w:ascii="Calibri" w:eastAsia="Calibri" w:hAnsi="Calibri" w:cs="Calibri"/>
          <w:color w:val="000000" w:themeColor="text1"/>
          <w:sz w:val="24"/>
          <w:szCs w:val="24"/>
        </w:rPr>
        <w:t>applied and</w:t>
      </w:r>
      <w:r w:rsidRPr="00B66A97">
        <w:rPr>
          <w:rFonts w:ascii="Calibri" w:eastAsia="Calibri" w:hAnsi="Calibri" w:cs="Calibri"/>
          <w:color w:val="000000" w:themeColor="text1"/>
          <w:sz w:val="24"/>
          <w:szCs w:val="24"/>
        </w:rPr>
        <w:t xml:space="preserve"> if used this should be accompanied by calmly informing the child what he/she needs to do </w:t>
      </w:r>
      <w:r w:rsidR="00EF11EB" w:rsidRPr="00B66A97">
        <w:rPr>
          <w:rFonts w:ascii="Calibri" w:eastAsia="Calibri" w:hAnsi="Calibri" w:cs="Calibri"/>
          <w:color w:val="000000" w:themeColor="text1"/>
          <w:sz w:val="24"/>
          <w:szCs w:val="24"/>
        </w:rPr>
        <w:t>to remove</w:t>
      </w:r>
      <w:r w:rsidRPr="00B66A97">
        <w:rPr>
          <w:rFonts w:ascii="Calibri" w:eastAsia="Calibri" w:hAnsi="Calibri" w:cs="Calibri"/>
          <w:color w:val="000000" w:themeColor="text1"/>
          <w:sz w:val="24"/>
          <w:szCs w:val="24"/>
        </w:rPr>
        <w:t xml:space="preserve"> the need for the restrictive physical intervention. </w:t>
      </w:r>
    </w:p>
    <w:p w14:paraId="1B36FC5F" w14:textId="77777777" w:rsidR="00EF11EB" w:rsidRPr="00B66A97" w:rsidRDefault="00EF11EB" w:rsidP="00EF11EB">
      <w:pPr>
        <w:pStyle w:val="Normal1"/>
        <w:widowControl w:val="0"/>
        <w:pBdr>
          <w:top w:val="nil"/>
          <w:left w:val="nil"/>
          <w:bottom w:val="nil"/>
          <w:right w:val="nil"/>
          <w:between w:val="nil"/>
        </w:pBdr>
        <w:spacing w:line="240" w:lineRule="auto"/>
        <w:ind w:left="24" w:right="261"/>
        <w:rPr>
          <w:rFonts w:ascii="Calibri" w:eastAsia="Calibri" w:hAnsi="Calibri" w:cs="Calibri"/>
          <w:color w:val="000000" w:themeColor="text1"/>
          <w:sz w:val="24"/>
          <w:szCs w:val="24"/>
        </w:rPr>
      </w:pPr>
    </w:p>
    <w:p w14:paraId="277C8595" w14:textId="77777777" w:rsidR="00867AAC" w:rsidRPr="00B66A97" w:rsidRDefault="003E39C5" w:rsidP="00EF11EB">
      <w:pPr>
        <w:pStyle w:val="Normal1"/>
        <w:widowControl w:val="0"/>
        <w:pBdr>
          <w:top w:val="nil"/>
          <w:left w:val="nil"/>
          <w:bottom w:val="nil"/>
          <w:right w:val="nil"/>
          <w:between w:val="nil"/>
        </w:pBdr>
        <w:spacing w:line="240" w:lineRule="auto"/>
        <w:ind w:left="23" w:right="735"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It is expected that the use of physical intervention will be very rare and only used in </w:t>
      </w:r>
      <w:r w:rsidR="00EF11EB" w:rsidRPr="00B66A97">
        <w:rPr>
          <w:rFonts w:ascii="Calibri" w:eastAsia="Calibri" w:hAnsi="Calibri" w:cs="Calibri"/>
          <w:color w:val="000000" w:themeColor="text1"/>
          <w:sz w:val="24"/>
          <w:szCs w:val="24"/>
        </w:rPr>
        <w:t>exceptional circumstances</w:t>
      </w:r>
      <w:r w:rsidRPr="00B66A97">
        <w:rPr>
          <w:rFonts w:ascii="Calibri" w:eastAsia="Calibri" w:hAnsi="Calibri" w:cs="Calibri"/>
          <w:color w:val="000000" w:themeColor="text1"/>
          <w:sz w:val="24"/>
          <w:szCs w:val="24"/>
        </w:rPr>
        <w:t xml:space="preserve"> when a particular need arises. </w:t>
      </w:r>
    </w:p>
    <w:p w14:paraId="6F1D5A07" w14:textId="77777777" w:rsidR="00EF11EB" w:rsidRPr="00B66A97" w:rsidRDefault="00EF11EB" w:rsidP="00EF11EB">
      <w:pPr>
        <w:pStyle w:val="Normal1"/>
        <w:widowControl w:val="0"/>
        <w:pBdr>
          <w:top w:val="nil"/>
          <w:left w:val="nil"/>
          <w:bottom w:val="nil"/>
          <w:right w:val="nil"/>
          <w:between w:val="nil"/>
        </w:pBdr>
        <w:spacing w:line="240" w:lineRule="auto"/>
        <w:ind w:left="22" w:right="573" w:hanging="7"/>
        <w:rPr>
          <w:rFonts w:ascii="Calibri" w:eastAsia="Calibri" w:hAnsi="Calibri" w:cs="Calibri"/>
          <w:color w:val="000000" w:themeColor="text1"/>
          <w:sz w:val="24"/>
          <w:szCs w:val="24"/>
        </w:rPr>
      </w:pPr>
    </w:p>
    <w:p w14:paraId="5413A186" w14:textId="77777777" w:rsidR="00EF11EB" w:rsidRPr="00B66A97" w:rsidRDefault="003E39C5" w:rsidP="00EF11EB">
      <w:pPr>
        <w:pStyle w:val="Normal1"/>
        <w:widowControl w:val="0"/>
        <w:pBdr>
          <w:top w:val="nil"/>
          <w:left w:val="nil"/>
          <w:bottom w:val="nil"/>
          <w:right w:val="nil"/>
          <w:between w:val="nil"/>
        </w:pBdr>
        <w:spacing w:line="240" w:lineRule="auto"/>
        <w:ind w:left="22" w:right="573" w:hanging="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use of physical intervention must be clearly recorded and the parent/carer must be informed. </w:t>
      </w:r>
    </w:p>
    <w:p w14:paraId="10286993" w14:textId="77777777" w:rsidR="00EF11EB" w:rsidRPr="00B66A97" w:rsidRDefault="00EF11EB" w:rsidP="00EF11EB">
      <w:pPr>
        <w:pStyle w:val="Normal1"/>
        <w:widowControl w:val="0"/>
        <w:pBdr>
          <w:top w:val="nil"/>
          <w:left w:val="nil"/>
          <w:bottom w:val="nil"/>
          <w:right w:val="nil"/>
          <w:between w:val="nil"/>
        </w:pBdr>
        <w:spacing w:line="240" w:lineRule="auto"/>
        <w:ind w:left="22" w:right="573" w:hanging="7"/>
        <w:rPr>
          <w:rFonts w:ascii="Calibri" w:eastAsia="Calibri" w:hAnsi="Calibri" w:cs="Calibri"/>
          <w:color w:val="000000" w:themeColor="text1"/>
          <w:sz w:val="24"/>
          <w:szCs w:val="24"/>
        </w:rPr>
      </w:pPr>
    </w:p>
    <w:p w14:paraId="7966E259" w14:textId="77777777" w:rsidR="00867AAC" w:rsidRPr="00B66A97" w:rsidRDefault="003E39C5" w:rsidP="00EF11EB">
      <w:pPr>
        <w:pStyle w:val="Normal1"/>
        <w:widowControl w:val="0"/>
        <w:pBdr>
          <w:top w:val="nil"/>
          <w:left w:val="nil"/>
          <w:bottom w:val="nil"/>
          <w:right w:val="nil"/>
          <w:between w:val="nil"/>
        </w:pBdr>
        <w:spacing w:line="240" w:lineRule="auto"/>
        <w:ind w:left="22" w:right="573" w:hanging="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9.2 </w:t>
      </w:r>
      <w:r w:rsidRPr="00B66A97">
        <w:rPr>
          <w:rFonts w:ascii="Calibri" w:eastAsia="Calibri" w:hAnsi="Calibri" w:cs="Calibri"/>
          <w:color w:val="000000" w:themeColor="text1"/>
          <w:sz w:val="24"/>
          <w:szCs w:val="24"/>
          <w:u w:val="single"/>
        </w:rPr>
        <w:t>Examples of Physical Interventions</w:t>
      </w:r>
      <w:r w:rsidRPr="00B66A97">
        <w:rPr>
          <w:rFonts w:ascii="Calibri" w:eastAsia="Calibri" w:hAnsi="Calibri" w:cs="Calibri"/>
          <w:color w:val="000000" w:themeColor="text1"/>
          <w:sz w:val="24"/>
          <w:szCs w:val="24"/>
        </w:rPr>
        <w:t xml:space="preserve"> </w:t>
      </w:r>
    </w:p>
    <w:p w14:paraId="25CCA4A9" w14:textId="77777777" w:rsidR="001A78F3" w:rsidRPr="00B66A97" w:rsidRDefault="001A78F3" w:rsidP="00EF11EB">
      <w:pPr>
        <w:pStyle w:val="Normal1"/>
        <w:widowControl w:val="0"/>
        <w:pBdr>
          <w:top w:val="nil"/>
          <w:left w:val="nil"/>
          <w:bottom w:val="nil"/>
          <w:right w:val="nil"/>
          <w:between w:val="nil"/>
        </w:pBdr>
        <w:spacing w:line="240" w:lineRule="auto"/>
        <w:ind w:left="22" w:right="573" w:hanging="7"/>
        <w:rPr>
          <w:rFonts w:ascii="Calibri" w:eastAsia="Calibri" w:hAnsi="Calibri" w:cs="Calibri"/>
          <w:color w:val="000000" w:themeColor="text1"/>
          <w:sz w:val="24"/>
          <w:szCs w:val="24"/>
        </w:rPr>
      </w:pPr>
    </w:p>
    <w:p w14:paraId="7B066824"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Standing between pupils </w:t>
      </w:r>
    </w:p>
    <w:p w14:paraId="3FD61800"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Blocking a pupil’s path </w:t>
      </w:r>
    </w:p>
    <w:p w14:paraId="136399A2"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Leading a pupil by the hand or arm </w:t>
      </w:r>
    </w:p>
    <w:p w14:paraId="6F09A953"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Shepherding a pupil away by placing a hand in the centre of the back </w:t>
      </w:r>
    </w:p>
    <w:p w14:paraId="60B1CE4F"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Pushing </w:t>
      </w:r>
    </w:p>
    <w:p w14:paraId="2044A1F7" w14:textId="777777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Pulling </w:t>
      </w:r>
    </w:p>
    <w:p w14:paraId="04063E7A" w14:textId="3912C677" w:rsidR="00867AAC" w:rsidRPr="00B66A97" w:rsidRDefault="003E39C5" w:rsidP="00EF11EB">
      <w:pPr>
        <w:pStyle w:val="Normal1"/>
        <w:widowControl w:val="0"/>
        <w:numPr>
          <w:ilvl w:val="0"/>
          <w:numId w:val="10"/>
        </w:numPr>
        <w:pBdr>
          <w:top w:val="nil"/>
          <w:left w:val="nil"/>
          <w:bottom w:val="nil"/>
          <w:right w:val="nil"/>
          <w:between w:val="nil"/>
        </w:pBdr>
        <w:spacing w:line="240" w:lineRule="auto"/>
        <w:ind w:left="426" w:right="91"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 more extreme circumstances using two-man restrictive holds which require specific training </w:t>
      </w:r>
      <w:r w:rsidR="00EF11EB" w:rsidRPr="00B66A97">
        <w:rPr>
          <w:rFonts w:ascii="Calibri" w:eastAsia="Calibri" w:hAnsi="Calibri" w:cs="Calibri"/>
          <w:color w:val="000000" w:themeColor="text1"/>
          <w:sz w:val="24"/>
          <w:szCs w:val="24"/>
        </w:rPr>
        <w:t>and expertise</w:t>
      </w:r>
      <w:r w:rsidR="00B04CD2" w:rsidRPr="00B66A97">
        <w:rPr>
          <w:rFonts w:ascii="Calibri" w:eastAsia="Calibri" w:hAnsi="Calibri" w:cs="Calibri"/>
          <w:color w:val="000000" w:themeColor="text1"/>
          <w:sz w:val="24"/>
          <w:szCs w:val="24"/>
        </w:rPr>
        <w:t>.</w:t>
      </w:r>
    </w:p>
    <w:p w14:paraId="7E977534" w14:textId="77777777" w:rsidR="00867AAC" w:rsidRPr="00B66A97" w:rsidRDefault="00867AAC" w:rsidP="00EF11EB">
      <w:pPr>
        <w:pStyle w:val="Normal1"/>
        <w:widowControl w:val="0"/>
        <w:pBdr>
          <w:top w:val="nil"/>
          <w:left w:val="nil"/>
          <w:bottom w:val="nil"/>
          <w:right w:val="nil"/>
          <w:between w:val="nil"/>
        </w:pBdr>
        <w:spacing w:line="240" w:lineRule="auto"/>
        <w:ind w:right="52"/>
        <w:jc w:val="right"/>
        <w:rPr>
          <w:rFonts w:ascii="Calibri" w:eastAsia="Calibri" w:hAnsi="Calibri" w:cs="Calibri"/>
          <w:color w:val="000000" w:themeColor="text1"/>
          <w:sz w:val="24"/>
          <w:szCs w:val="24"/>
        </w:rPr>
      </w:pPr>
    </w:p>
    <w:p w14:paraId="13785683" w14:textId="77777777" w:rsidR="00867AAC" w:rsidRPr="00B66A97" w:rsidRDefault="003E39C5" w:rsidP="00EF11EB">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9.3 </w:t>
      </w:r>
      <w:r w:rsidRPr="00B66A97">
        <w:rPr>
          <w:rFonts w:ascii="Calibri" w:eastAsia="Calibri" w:hAnsi="Calibri" w:cs="Calibri"/>
          <w:color w:val="000000" w:themeColor="text1"/>
          <w:sz w:val="24"/>
          <w:szCs w:val="24"/>
          <w:u w:val="single"/>
        </w:rPr>
        <w:t>Positive Physical Touch</w:t>
      </w:r>
      <w:r w:rsidRPr="00B66A97">
        <w:rPr>
          <w:rFonts w:ascii="Calibri" w:eastAsia="Calibri" w:hAnsi="Calibri" w:cs="Calibri"/>
          <w:color w:val="000000" w:themeColor="text1"/>
          <w:sz w:val="24"/>
          <w:szCs w:val="24"/>
        </w:rPr>
        <w:t xml:space="preserve"> </w:t>
      </w:r>
    </w:p>
    <w:p w14:paraId="36D5A835" w14:textId="77777777" w:rsidR="001A78F3" w:rsidRPr="00B66A97" w:rsidRDefault="001A78F3" w:rsidP="00EF11EB">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0A9B9491" w14:textId="77777777" w:rsidR="00867AAC" w:rsidRPr="00B66A97" w:rsidRDefault="003E39C5" w:rsidP="00EF11EB">
      <w:pPr>
        <w:pStyle w:val="Normal1"/>
        <w:widowControl w:val="0"/>
        <w:pBdr>
          <w:top w:val="nil"/>
          <w:left w:val="nil"/>
          <w:bottom w:val="nil"/>
          <w:right w:val="nil"/>
          <w:between w:val="nil"/>
        </w:pBdr>
        <w:spacing w:line="240" w:lineRule="auto"/>
        <w:ind w:left="23" w:right="95"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In line with Surrey County Council guidelines, Cleves believes that there can and should be </w:t>
      </w:r>
      <w:r w:rsidR="00EF11EB" w:rsidRPr="00B66A97">
        <w:rPr>
          <w:rFonts w:ascii="Calibri" w:eastAsia="Calibri" w:hAnsi="Calibri" w:cs="Calibri"/>
          <w:color w:val="000000" w:themeColor="text1"/>
          <w:sz w:val="24"/>
          <w:szCs w:val="24"/>
        </w:rPr>
        <w:t>positive physical</w:t>
      </w:r>
      <w:r w:rsidRPr="00B66A97">
        <w:rPr>
          <w:rFonts w:ascii="Calibri" w:eastAsia="Calibri" w:hAnsi="Calibri" w:cs="Calibri"/>
          <w:color w:val="000000" w:themeColor="text1"/>
          <w:sz w:val="24"/>
          <w:szCs w:val="24"/>
        </w:rPr>
        <w:t xml:space="preserve"> contact between staff and children. Physical touch is an essential part of human </w:t>
      </w:r>
      <w:r w:rsidR="00EF11EB" w:rsidRPr="00B66A97">
        <w:rPr>
          <w:rFonts w:ascii="Calibri" w:eastAsia="Calibri" w:hAnsi="Calibri" w:cs="Calibri"/>
          <w:color w:val="000000" w:themeColor="text1"/>
          <w:sz w:val="24"/>
          <w:szCs w:val="24"/>
        </w:rPr>
        <w:t>relationships and</w:t>
      </w:r>
      <w:r w:rsidRPr="00B66A97">
        <w:rPr>
          <w:rFonts w:ascii="Calibri" w:eastAsia="Calibri" w:hAnsi="Calibri" w:cs="Calibri"/>
          <w:color w:val="000000" w:themeColor="text1"/>
          <w:sz w:val="24"/>
          <w:szCs w:val="24"/>
        </w:rPr>
        <w:t xml:space="preserve"> adults may well use touch to prompt, give reassurance or to provide support in PE or </w:t>
      </w:r>
      <w:r w:rsidR="00EF11EB" w:rsidRPr="00B66A97">
        <w:rPr>
          <w:rFonts w:ascii="Calibri" w:eastAsia="Calibri" w:hAnsi="Calibri" w:cs="Calibri"/>
          <w:color w:val="000000" w:themeColor="text1"/>
          <w:sz w:val="24"/>
          <w:szCs w:val="24"/>
        </w:rPr>
        <w:t>other curriculum</w:t>
      </w:r>
      <w:r w:rsidRPr="00B66A97">
        <w:rPr>
          <w:rFonts w:ascii="Calibri" w:eastAsia="Calibri" w:hAnsi="Calibri" w:cs="Calibri"/>
          <w:color w:val="000000" w:themeColor="text1"/>
          <w:sz w:val="24"/>
          <w:szCs w:val="24"/>
        </w:rPr>
        <w:t xml:space="preserve"> areas. Equally contact is appropriate as it provides comfort, eases distress and signals care. </w:t>
      </w:r>
    </w:p>
    <w:p w14:paraId="31BDD809" w14:textId="3DA2D7AA" w:rsidR="006606C2" w:rsidRPr="00B66A97" w:rsidRDefault="003E39C5" w:rsidP="001A78F3">
      <w:pPr>
        <w:pStyle w:val="Normal1"/>
        <w:widowControl w:val="0"/>
        <w:pBdr>
          <w:top w:val="nil"/>
          <w:left w:val="nil"/>
          <w:bottom w:val="nil"/>
          <w:right w:val="nil"/>
          <w:between w:val="nil"/>
        </w:pBdr>
        <w:spacing w:line="240" w:lineRule="auto"/>
        <w:ind w:left="17" w:right="13" w:firstLine="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Staff must however bear in mind that even innocent actions can sometimes be misconstrued and </w:t>
      </w:r>
      <w:r w:rsidR="00EF11EB" w:rsidRPr="00B66A97">
        <w:rPr>
          <w:rFonts w:ascii="Calibri" w:eastAsia="Calibri" w:hAnsi="Calibri" w:cs="Calibri"/>
          <w:color w:val="000000" w:themeColor="text1"/>
          <w:sz w:val="24"/>
          <w:szCs w:val="24"/>
        </w:rPr>
        <w:t>must therefore</w:t>
      </w:r>
      <w:r w:rsidRPr="00B66A97">
        <w:rPr>
          <w:rFonts w:ascii="Calibri" w:eastAsia="Calibri" w:hAnsi="Calibri" w:cs="Calibri"/>
          <w:color w:val="000000" w:themeColor="text1"/>
          <w:sz w:val="24"/>
          <w:szCs w:val="24"/>
        </w:rPr>
        <w:t xml:space="preserve"> conduct themselves accordingly. Any form of physical contact should be a conscious, self aware, reasonable and justifiable act. Staff should also bear in mind the different cultural, </w:t>
      </w:r>
      <w:r w:rsidR="00EF11EB" w:rsidRPr="00B66A97">
        <w:rPr>
          <w:rFonts w:ascii="Calibri" w:eastAsia="Calibri" w:hAnsi="Calibri" w:cs="Calibri"/>
          <w:color w:val="000000" w:themeColor="text1"/>
          <w:sz w:val="24"/>
          <w:szCs w:val="24"/>
        </w:rPr>
        <w:t>emotional and</w:t>
      </w:r>
      <w:r w:rsidRPr="00B66A97">
        <w:rPr>
          <w:rFonts w:ascii="Calibri" w:eastAsia="Calibri" w:hAnsi="Calibri" w:cs="Calibri"/>
          <w:color w:val="000000" w:themeColor="text1"/>
          <w:sz w:val="24"/>
          <w:szCs w:val="24"/>
        </w:rPr>
        <w:t xml:space="preserve"> behavioural factors which may apply, together with the age and maturity levels of pupils. Where </w:t>
      </w:r>
      <w:r w:rsidR="00EF11EB" w:rsidRPr="00B66A97">
        <w:rPr>
          <w:rFonts w:ascii="Calibri" w:eastAsia="Calibri" w:hAnsi="Calibri" w:cs="Calibri"/>
          <w:color w:val="000000" w:themeColor="text1"/>
          <w:sz w:val="24"/>
          <w:szCs w:val="24"/>
        </w:rPr>
        <w:t>a member</w:t>
      </w:r>
      <w:r w:rsidRPr="00B66A97">
        <w:rPr>
          <w:rFonts w:ascii="Calibri" w:eastAsia="Calibri" w:hAnsi="Calibri" w:cs="Calibri"/>
          <w:color w:val="000000" w:themeColor="text1"/>
          <w:sz w:val="24"/>
          <w:szCs w:val="24"/>
        </w:rPr>
        <w:t xml:space="preserve"> of staff feels that it would be inappropriate to respond to a child seeking physical comfort, </w:t>
      </w:r>
      <w:r w:rsidR="00EF11EB" w:rsidRPr="00B66A97">
        <w:rPr>
          <w:rFonts w:ascii="Calibri" w:eastAsia="Calibri" w:hAnsi="Calibri" w:cs="Calibri"/>
          <w:color w:val="000000" w:themeColor="text1"/>
          <w:sz w:val="24"/>
          <w:szCs w:val="24"/>
        </w:rPr>
        <w:t>the reasons</w:t>
      </w:r>
      <w:r w:rsidRPr="00B66A97">
        <w:rPr>
          <w:rFonts w:ascii="Calibri" w:eastAsia="Calibri" w:hAnsi="Calibri" w:cs="Calibri"/>
          <w:color w:val="000000" w:themeColor="text1"/>
          <w:sz w:val="24"/>
          <w:szCs w:val="24"/>
        </w:rPr>
        <w:t xml:space="preserve"> for denying this should be explained to the child, and the child should be comforted verbally </w:t>
      </w:r>
      <w:r w:rsidR="00EF11EB" w:rsidRPr="00B66A97">
        <w:rPr>
          <w:rFonts w:ascii="Calibri" w:eastAsia="Calibri" w:hAnsi="Calibri" w:cs="Calibri"/>
          <w:color w:val="000000" w:themeColor="text1"/>
          <w:sz w:val="24"/>
          <w:szCs w:val="24"/>
        </w:rPr>
        <w:t>as necessary</w:t>
      </w:r>
      <w:r w:rsidRPr="00B66A97">
        <w:rPr>
          <w:rFonts w:ascii="Calibri" w:eastAsia="Calibri" w:hAnsi="Calibri" w:cs="Calibri"/>
          <w:color w:val="000000" w:themeColor="text1"/>
          <w:sz w:val="24"/>
          <w:szCs w:val="24"/>
        </w:rPr>
        <w:t xml:space="preserve">. </w:t>
      </w:r>
    </w:p>
    <w:p w14:paraId="52CCF384" w14:textId="77777777" w:rsidR="001A78F3" w:rsidRPr="00B66A97" w:rsidRDefault="001A78F3" w:rsidP="001A78F3">
      <w:pPr>
        <w:pStyle w:val="Normal1"/>
        <w:widowControl w:val="0"/>
        <w:pBdr>
          <w:top w:val="nil"/>
          <w:left w:val="nil"/>
          <w:bottom w:val="nil"/>
          <w:right w:val="nil"/>
          <w:between w:val="nil"/>
        </w:pBdr>
        <w:spacing w:line="240" w:lineRule="auto"/>
        <w:ind w:left="17" w:right="13" w:firstLine="4"/>
        <w:rPr>
          <w:rFonts w:ascii="Calibri" w:eastAsia="Calibri" w:hAnsi="Calibri" w:cs="Calibri"/>
          <w:color w:val="000000" w:themeColor="text1"/>
          <w:sz w:val="24"/>
          <w:szCs w:val="24"/>
        </w:rPr>
      </w:pPr>
    </w:p>
    <w:p w14:paraId="5B15A6FC" w14:textId="02384BC9" w:rsidR="006606C2" w:rsidRPr="00B66A97" w:rsidRDefault="009D2D13" w:rsidP="001A78F3">
      <w:pPr>
        <w:spacing w:line="240" w:lineRule="auto"/>
        <w:rPr>
          <w:rFonts w:ascii="Calibri" w:eastAsia="Times New Roman" w:hAnsi="Calibri" w:cs="Calibri"/>
          <w:color w:val="000000" w:themeColor="text1"/>
          <w:sz w:val="24"/>
          <w:szCs w:val="24"/>
          <w:lang w:eastAsia="en-GB"/>
        </w:rPr>
      </w:pPr>
      <w:r w:rsidRPr="00B66A97">
        <w:rPr>
          <w:rFonts w:ascii="Calibri" w:eastAsia="Calibri" w:hAnsi="Calibri" w:cs="Calibri"/>
          <w:color w:val="000000" w:themeColor="text1"/>
          <w:sz w:val="24"/>
          <w:szCs w:val="24"/>
        </w:rPr>
        <w:t xml:space="preserve">Staff are fully trained in </w:t>
      </w:r>
      <w:r w:rsidR="00B04CD2"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positive </w:t>
      </w:r>
      <w:r w:rsidR="006606C2" w:rsidRPr="00B66A97">
        <w:rPr>
          <w:rFonts w:ascii="Calibri" w:eastAsia="Calibri" w:hAnsi="Calibri" w:cs="Calibri"/>
          <w:color w:val="000000" w:themeColor="text1"/>
          <w:sz w:val="24"/>
          <w:szCs w:val="24"/>
        </w:rPr>
        <w:t>touch</w:t>
      </w:r>
      <w:r w:rsidR="00B04CD2" w:rsidRPr="00B66A97">
        <w:rPr>
          <w:rFonts w:ascii="Calibri" w:eastAsia="Calibri" w:hAnsi="Calibri" w:cs="Calibri"/>
          <w:color w:val="000000" w:themeColor="text1"/>
          <w:sz w:val="24"/>
          <w:szCs w:val="24"/>
        </w:rPr>
        <w:t>’</w:t>
      </w:r>
      <w:r w:rsidR="006606C2" w:rsidRPr="00B66A97">
        <w:rPr>
          <w:rFonts w:ascii="Calibri" w:eastAsia="Calibri" w:hAnsi="Calibri" w:cs="Calibri"/>
          <w:color w:val="000000" w:themeColor="text1"/>
          <w:sz w:val="24"/>
          <w:szCs w:val="24"/>
        </w:rPr>
        <w:t xml:space="preserve">. </w:t>
      </w:r>
      <w:r w:rsidRPr="00B66A97">
        <w:rPr>
          <w:rFonts w:ascii="Calibri" w:eastAsia="Calibri" w:hAnsi="Calibri" w:cs="Calibri"/>
          <w:color w:val="000000" w:themeColor="text1"/>
          <w:sz w:val="24"/>
          <w:szCs w:val="24"/>
        </w:rPr>
        <w:t xml:space="preserve">Positive </w:t>
      </w:r>
      <w:r w:rsidR="00B04CD2" w:rsidRPr="00B66A97">
        <w:rPr>
          <w:rFonts w:ascii="Calibri" w:eastAsia="Calibri" w:hAnsi="Calibri" w:cs="Calibri"/>
          <w:color w:val="000000" w:themeColor="text1"/>
          <w:sz w:val="24"/>
          <w:szCs w:val="24"/>
        </w:rPr>
        <w:t>t</w:t>
      </w:r>
      <w:r w:rsidRPr="00B66A97">
        <w:rPr>
          <w:rFonts w:ascii="Calibri" w:eastAsia="Calibri" w:hAnsi="Calibri" w:cs="Calibri"/>
          <w:color w:val="000000" w:themeColor="text1"/>
          <w:sz w:val="24"/>
          <w:szCs w:val="24"/>
        </w:rPr>
        <w:t>ouch is part of the MAPA programme of skills and is an approved training for Surrey schools. Accredited by BILD-ACT and delivered by licenced MAPA trainers, this training includes:</w:t>
      </w:r>
      <w:r w:rsidRPr="00B66A97">
        <w:rPr>
          <w:rFonts w:ascii="Calibri" w:eastAsia="Calibri" w:hAnsi="Calibri" w:cs="Calibri"/>
          <w:color w:val="000000" w:themeColor="text1"/>
          <w:sz w:val="24"/>
          <w:szCs w:val="24"/>
        </w:rPr>
        <w:br/>
      </w:r>
    </w:p>
    <w:p w14:paraId="68B409F4" w14:textId="77777777" w:rsidR="006606C2" w:rsidRPr="00B66A97" w:rsidRDefault="009D2D13" w:rsidP="00BD7F4C">
      <w:pPr>
        <w:pStyle w:val="ListParagraph"/>
        <w:numPr>
          <w:ilvl w:val="0"/>
          <w:numId w:val="20"/>
        </w:numPr>
        <w:tabs>
          <w:tab w:val="num" w:pos="284"/>
        </w:tabs>
        <w:spacing w:line="240" w:lineRule="auto"/>
        <w:ind w:left="284" w:hanging="284"/>
        <w:jc w:val="both"/>
        <w:rPr>
          <w:rFonts w:ascii="Calibri" w:eastAsia="Times New Roman" w:hAnsi="Calibri" w:cs="Calibri"/>
          <w:color w:val="000000" w:themeColor="text1"/>
          <w:sz w:val="24"/>
          <w:szCs w:val="24"/>
          <w:lang w:eastAsia="en-GB"/>
        </w:rPr>
      </w:pPr>
      <w:r w:rsidRPr="00B66A97">
        <w:rPr>
          <w:rFonts w:ascii="Calibri" w:eastAsia="Times New Roman" w:hAnsi="Calibri" w:cs="Calibri"/>
          <w:color w:val="000000" w:themeColor="text1"/>
          <w:sz w:val="24"/>
          <w:szCs w:val="24"/>
          <w:lang w:eastAsia="en-GB"/>
        </w:rPr>
        <w:t>The Legal Framework</w:t>
      </w:r>
    </w:p>
    <w:p w14:paraId="5DEED1DF" w14:textId="77777777" w:rsidR="009D2D13" w:rsidRPr="00B66A97" w:rsidRDefault="009D2D13" w:rsidP="00BD7F4C">
      <w:pPr>
        <w:pStyle w:val="ListParagraph"/>
        <w:numPr>
          <w:ilvl w:val="0"/>
          <w:numId w:val="20"/>
        </w:numPr>
        <w:tabs>
          <w:tab w:val="num" w:pos="284"/>
        </w:tabs>
        <w:spacing w:line="240" w:lineRule="auto"/>
        <w:ind w:left="284" w:hanging="284"/>
        <w:rPr>
          <w:rFonts w:ascii="Calibri" w:eastAsia="Times New Roman" w:hAnsi="Calibri" w:cs="Calibri"/>
          <w:color w:val="000000" w:themeColor="text1"/>
          <w:sz w:val="24"/>
          <w:szCs w:val="24"/>
          <w:lang w:eastAsia="en-GB"/>
        </w:rPr>
      </w:pPr>
      <w:r w:rsidRPr="00B66A97">
        <w:rPr>
          <w:rFonts w:ascii="Calibri" w:eastAsia="Times New Roman" w:hAnsi="Calibri" w:cs="Calibri"/>
          <w:color w:val="000000" w:themeColor="text1"/>
          <w:sz w:val="24"/>
          <w:szCs w:val="24"/>
          <w:lang w:eastAsia="en-GB"/>
        </w:rPr>
        <w:t>De-escalation and Prevention Strategies</w:t>
      </w:r>
    </w:p>
    <w:p w14:paraId="2DF637FF" w14:textId="77777777" w:rsidR="009D2D13" w:rsidRPr="00B66A97" w:rsidRDefault="009D2D13" w:rsidP="00BD7F4C">
      <w:pPr>
        <w:pStyle w:val="ListParagraph"/>
        <w:numPr>
          <w:ilvl w:val="0"/>
          <w:numId w:val="20"/>
        </w:numPr>
        <w:shd w:val="clear" w:color="auto" w:fill="FFFFFF"/>
        <w:spacing w:line="240" w:lineRule="auto"/>
        <w:ind w:left="284" w:hanging="284"/>
        <w:rPr>
          <w:rFonts w:ascii="Calibri" w:eastAsia="Times New Roman" w:hAnsi="Calibri" w:cs="Calibri"/>
          <w:color w:val="000000" w:themeColor="text1"/>
          <w:sz w:val="24"/>
          <w:szCs w:val="24"/>
          <w:lang w:eastAsia="en-GB"/>
        </w:rPr>
      </w:pPr>
      <w:r w:rsidRPr="00B66A97">
        <w:rPr>
          <w:rFonts w:ascii="Calibri" w:eastAsia="Times New Roman" w:hAnsi="Calibri" w:cs="Calibri"/>
          <w:color w:val="000000" w:themeColor="text1"/>
          <w:sz w:val="24"/>
          <w:szCs w:val="24"/>
          <w:lang w:eastAsia="en-GB"/>
        </w:rPr>
        <w:t>Risk Assessment and Decision Making</w:t>
      </w:r>
    </w:p>
    <w:p w14:paraId="59CEFF43" w14:textId="77777777" w:rsidR="009D2D13" w:rsidRPr="00B66A97" w:rsidRDefault="009D2D13" w:rsidP="00BD7F4C">
      <w:pPr>
        <w:pStyle w:val="ListParagraph"/>
        <w:numPr>
          <w:ilvl w:val="0"/>
          <w:numId w:val="20"/>
        </w:numPr>
        <w:shd w:val="clear" w:color="auto" w:fill="FFFFFF"/>
        <w:spacing w:line="240" w:lineRule="auto"/>
        <w:ind w:left="284" w:hanging="284"/>
        <w:rPr>
          <w:rFonts w:ascii="Calibri" w:eastAsia="Times New Roman" w:hAnsi="Calibri" w:cs="Calibri"/>
          <w:color w:val="000000" w:themeColor="text1"/>
          <w:sz w:val="24"/>
          <w:szCs w:val="24"/>
          <w:lang w:eastAsia="en-GB"/>
        </w:rPr>
      </w:pPr>
      <w:r w:rsidRPr="00B66A97">
        <w:rPr>
          <w:rFonts w:ascii="Calibri" w:eastAsia="Times New Roman" w:hAnsi="Calibri" w:cs="Calibri"/>
          <w:color w:val="000000" w:themeColor="text1"/>
          <w:sz w:val="24"/>
          <w:szCs w:val="24"/>
          <w:lang w:eastAsia="en-GB"/>
        </w:rPr>
        <w:t>Managing Risk Using Disengagement and Holding Skills</w:t>
      </w:r>
    </w:p>
    <w:p w14:paraId="75238E12" w14:textId="77777777" w:rsidR="009D2D13" w:rsidRPr="00B66A97" w:rsidRDefault="009D2D13" w:rsidP="00BD7F4C">
      <w:pPr>
        <w:pStyle w:val="ListParagraph"/>
        <w:numPr>
          <w:ilvl w:val="0"/>
          <w:numId w:val="20"/>
        </w:numPr>
        <w:shd w:val="clear" w:color="auto" w:fill="FFFFFF"/>
        <w:spacing w:line="240" w:lineRule="auto"/>
        <w:ind w:left="284" w:hanging="284"/>
        <w:rPr>
          <w:rFonts w:ascii="Calibri" w:eastAsia="Times New Roman" w:hAnsi="Calibri" w:cs="Calibri"/>
          <w:color w:val="000000" w:themeColor="text1"/>
          <w:sz w:val="24"/>
          <w:szCs w:val="24"/>
          <w:lang w:eastAsia="en-GB"/>
        </w:rPr>
      </w:pPr>
      <w:r w:rsidRPr="00B66A97">
        <w:rPr>
          <w:rFonts w:ascii="Calibri" w:eastAsia="Times New Roman" w:hAnsi="Calibri" w:cs="Calibri"/>
          <w:color w:val="000000" w:themeColor="text1"/>
          <w:sz w:val="24"/>
          <w:szCs w:val="24"/>
          <w:lang w:eastAsia="en-GB"/>
        </w:rPr>
        <w:t>Post Crisis Suppor</w:t>
      </w:r>
      <w:r w:rsidR="006606C2" w:rsidRPr="00B66A97">
        <w:rPr>
          <w:rFonts w:ascii="Calibri" w:eastAsia="Times New Roman" w:hAnsi="Calibri" w:cs="Calibri"/>
          <w:color w:val="000000" w:themeColor="text1"/>
          <w:sz w:val="24"/>
          <w:szCs w:val="24"/>
          <w:lang w:eastAsia="en-GB"/>
        </w:rPr>
        <w:t>t</w:t>
      </w:r>
    </w:p>
    <w:p w14:paraId="700E357B" w14:textId="77777777" w:rsidR="00BD7F4C" w:rsidRPr="00B66A97" w:rsidRDefault="00BD7F4C" w:rsidP="00BD7F4C">
      <w:pPr>
        <w:pStyle w:val="ListParagraph"/>
        <w:shd w:val="clear" w:color="auto" w:fill="FFFFFF"/>
        <w:spacing w:line="240" w:lineRule="auto"/>
        <w:ind w:left="284"/>
        <w:rPr>
          <w:rFonts w:ascii="Calibri" w:eastAsia="Times New Roman" w:hAnsi="Calibri" w:cs="Calibri"/>
          <w:color w:val="000000" w:themeColor="text1"/>
          <w:sz w:val="24"/>
          <w:szCs w:val="24"/>
          <w:lang w:eastAsia="en-GB"/>
        </w:rPr>
      </w:pPr>
    </w:p>
    <w:p w14:paraId="6C26B414" w14:textId="77777777" w:rsidR="00867AAC" w:rsidRPr="00B66A97" w:rsidRDefault="003E39C5"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commentRangeStart w:id="9"/>
      <w:r w:rsidRPr="00B66A97">
        <w:rPr>
          <w:rFonts w:ascii="Calibri" w:eastAsia="Calibri" w:hAnsi="Calibri" w:cs="Calibri"/>
          <w:color w:val="000000" w:themeColor="text1"/>
          <w:sz w:val="24"/>
          <w:szCs w:val="24"/>
        </w:rPr>
        <w:t xml:space="preserve">9.4 </w:t>
      </w:r>
      <w:r w:rsidRPr="00B66A97">
        <w:rPr>
          <w:rFonts w:ascii="Calibri" w:eastAsia="Calibri" w:hAnsi="Calibri" w:cs="Calibri"/>
          <w:color w:val="000000" w:themeColor="text1"/>
          <w:sz w:val="24"/>
          <w:szCs w:val="24"/>
          <w:u w:val="single"/>
        </w:rPr>
        <w:t>Restrictive Physical Interventions</w:t>
      </w:r>
      <w:r w:rsidRPr="00B66A97">
        <w:rPr>
          <w:rFonts w:ascii="Calibri" w:eastAsia="Calibri" w:hAnsi="Calibri" w:cs="Calibri"/>
          <w:color w:val="000000" w:themeColor="text1"/>
          <w:sz w:val="24"/>
          <w:szCs w:val="24"/>
        </w:rPr>
        <w:t xml:space="preserve"> </w:t>
      </w:r>
    </w:p>
    <w:p w14:paraId="1BA6EF04" w14:textId="77777777" w:rsidR="001A78F3" w:rsidRPr="00B66A97" w:rsidRDefault="001A78F3"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23D761F9" w14:textId="77777777" w:rsidR="00867AAC" w:rsidRPr="00B66A97" w:rsidRDefault="003E39C5" w:rsidP="00BD7F4C">
      <w:pPr>
        <w:pStyle w:val="Normal1"/>
        <w:widowControl w:val="0"/>
        <w:pBdr>
          <w:top w:val="nil"/>
          <w:left w:val="nil"/>
          <w:bottom w:val="nil"/>
          <w:right w:val="nil"/>
          <w:between w:val="nil"/>
        </w:pBdr>
        <w:spacing w:line="240" w:lineRule="auto"/>
        <w:ind w:left="24" w:right="262" w:hanging="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These are defined by </w:t>
      </w:r>
      <w:commentRangeStart w:id="10"/>
      <w:r w:rsidRPr="00B66A97">
        <w:rPr>
          <w:rFonts w:ascii="Calibri" w:eastAsia="Calibri" w:hAnsi="Calibri" w:cs="Calibri"/>
          <w:color w:val="000000" w:themeColor="text1"/>
          <w:sz w:val="24"/>
          <w:szCs w:val="24"/>
        </w:rPr>
        <w:t>the DfES/</w:t>
      </w:r>
      <w:proofErr w:type="spellStart"/>
      <w:r w:rsidRPr="00B66A97">
        <w:rPr>
          <w:rFonts w:ascii="Calibri" w:eastAsia="Calibri" w:hAnsi="Calibri" w:cs="Calibri"/>
          <w:color w:val="000000" w:themeColor="text1"/>
          <w:sz w:val="24"/>
          <w:szCs w:val="24"/>
        </w:rPr>
        <w:t>DoH</w:t>
      </w:r>
      <w:proofErr w:type="spellEnd"/>
      <w:r w:rsidRPr="00B66A97">
        <w:rPr>
          <w:rFonts w:ascii="Calibri" w:eastAsia="Calibri" w:hAnsi="Calibri" w:cs="Calibri"/>
          <w:color w:val="000000" w:themeColor="text1"/>
          <w:sz w:val="24"/>
          <w:szCs w:val="24"/>
        </w:rPr>
        <w:t xml:space="preserve"> 2002 </w:t>
      </w:r>
      <w:commentRangeEnd w:id="10"/>
      <w:r w:rsidR="005532CD" w:rsidRPr="00B66A97">
        <w:rPr>
          <w:rStyle w:val="CommentReference"/>
          <w:color w:val="000000" w:themeColor="text1"/>
        </w:rPr>
        <w:commentReference w:id="10"/>
      </w:r>
      <w:r w:rsidRPr="00B66A97">
        <w:rPr>
          <w:rFonts w:ascii="Calibri" w:eastAsia="Calibri" w:hAnsi="Calibri" w:cs="Calibri"/>
          <w:color w:val="000000" w:themeColor="text1"/>
          <w:sz w:val="24"/>
          <w:szCs w:val="24"/>
        </w:rPr>
        <w:t xml:space="preserve">as being “designed to prevent movement or mobility or </w:t>
      </w:r>
      <w:r w:rsidR="00EF11EB" w:rsidRPr="00B66A97">
        <w:rPr>
          <w:rFonts w:ascii="Calibri" w:eastAsia="Calibri" w:hAnsi="Calibri" w:cs="Calibri"/>
          <w:color w:val="000000" w:themeColor="text1"/>
          <w:sz w:val="24"/>
          <w:szCs w:val="24"/>
        </w:rPr>
        <w:t>to disengage</w:t>
      </w:r>
      <w:r w:rsidRPr="00B66A97">
        <w:rPr>
          <w:rFonts w:ascii="Calibri" w:eastAsia="Calibri" w:hAnsi="Calibri" w:cs="Calibri"/>
          <w:color w:val="000000" w:themeColor="text1"/>
          <w:sz w:val="24"/>
          <w:szCs w:val="24"/>
        </w:rPr>
        <w:t xml:space="preserve"> from dangerous or harmful physical contact”. </w:t>
      </w:r>
      <w:commentRangeEnd w:id="9"/>
      <w:r w:rsidR="005532CD" w:rsidRPr="00B66A97">
        <w:rPr>
          <w:rStyle w:val="CommentReference"/>
          <w:color w:val="000000" w:themeColor="text1"/>
        </w:rPr>
        <w:commentReference w:id="9"/>
      </w:r>
      <w:r w:rsidRPr="00B66A97">
        <w:rPr>
          <w:rFonts w:ascii="Calibri" w:eastAsia="Calibri" w:hAnsi="Calibri" w:cs="Calibri"/>
          <w:color w:val="000000" w:themeColor="text1"/>
          <w:sz w:val="24"/>
          <w:szCs w:val="24"/>
        </w:rPr>
        <w:t xml:space="preserve">The use of restrictive physical </w:t>
      </w:r>
      <w:r w:rsidR="00EF11EB" w:rsidRPr="00B66A97">
        <w:rPr>
          <w:rFonts w:ascii="Calibri" w:eastAsia="Calibri" w:hAnsi="Calibri" w:cs="Calibri"/>
          <w:color w:val="000000" w:themeColor="text1"/>
          <w:sz w:val="24"/>
          <w:szCs w:val="24"/>
        </w:rPr>
        <w:t>interventions needs</w:t>
      </w:r>
      <w:r w:rsidRPr="00B66A97">
        <w:rPr>
          <w:rFonts w:ascii="Calibri" w:eastAsia="Calibri" w:hAnsi="Calibri" w:cs="Calibri"/>
          <w:color w:val="000000" w:themeColor="text1"/>
          <w:sz w:val="24"/>
          <w:szCs w:val="24"/>
        </w:rPr>
        <w:t xml:space="preserve"> to be consistent with the Human Rights Act 1998 and the United Nations Convention on </w:t>
      </w:r>
      <w:r w:rsidR="00EF11EB" w:rsidRPr="00B66A97">
        <w:rPr>
          <w:rFonts w:ascii="Calibri" w:eastAsia="Calibri" w:hAnsi="Calibri" w:cs="Calibri"/>
          <w:color w:val="000000" w:themeColor="text1"/>
          <w:sz w:val="24"/>
          <w:szCs w:val="24"/>
        </w:rPr>
        <w:t>the Rights</w:t>
      </w:r>
      <w:r w:rsidRPr="00B66A97">
        <w:rPr>
          <w:rFonts w:ascii="Calibri" w:eastAsia="Calibri" w:hAnsi="Calibri" w:cs="Calibri"/>
          <w:color w:val="000000" w:themeColor="text1"/>
          <w:sz w:val="24"/>
          <w:szCs w:val="24"/>
        </w:rPr>
        <w:t xml:space="preserve"> of the Child, ratified 1991.  </w:t>
      </w:r>
    </w:p>
    <w:p w14:paraId="18D646EE" w14:textId="7C54E4F4" w:rsidR="00867AAC" w:rsidRPr="00B66A97" w:rsidRDefault="003E39C5">
      <w:pPr>
        <w:pStyle w:val="Normal1"/>
        <w:widowControl w:val="0"/>
        <w:pBdr>
          <w:top w:val="nil"/>
          <w:left w:val="nil"/>
          <w:bottom w:val="nil"/>
          <w:right w:val="nil"/>
          <w:between w:val="nil"/>
        </w:pBdr>
        <w:spacing w:before="301" w:line="244" w:lineRule="auto"/>
        <w:ind w:left="23" w:right="467" w:hanging="8"/>
        <w:rPr>
          <w:rFonts w:ascii="Calibri" w:eastAsia="Calibri" w:hAnsi="Calibri" w:cs="Calibri"/>
          <w:color w:val="000000" w:themeColor="text1"/>
          <w:sz w:val="24"/>
          <w:szCs w:val="24"/>
        </w:rPr>
      </w:pPr>
      <w:commentRangeStart w:id="11"/>
      <w:r w:rsidRPr="00B66A97">
        <w:rPr>
          <w:rFonts w:ascii="Calibri" w:eastAsia="Calibri" w:hAnsi="Calibri" w:cs="Calibri"/>
          <w:color w:val="000000" w:themeColor="text1"/>
          <w:sz w:val="24"/>
          <w:szCs w:val="24"/>
        </w:rPr>
        <w:t xml:space="preserve">The Education &amp; Inspections </w:t>
      </w:r>
      <w:r w:rsidR="00B66A97" w:rsidRPr="00B66A97">
        <w:rPr>
          <w:rFonts w:ascii="Calibri" w:eastAsia="Calibri" w:hAnsi="Calibri" w:cs="Calibri"/>
          <w:color w:val="000000" w:themeColor="text1"/>
          <w:sz w:val="24"/>
          <w:szCs w:val="24"/>
        </w:rPr>
        <w:t>2013 guidance on reasonable force</w:t>
      </w:r>
      <w:r w:rsidRPr="00B66A97">
        <w:rPr>
          <w:rFonts w:ascii="Calibri" w:eastAsia="Calibri" w:hAnsi="Calibri" w:cs="Calibri"/>
          <w:color w:val="000000" w:themeColor="text1"/>
          <w:sz w:val="24"/>
          <w:szCs w:val="24"/>
        </w:rPr>
        <w:t xml:space="preserve"> enables school staff to use such force as is reasonable in </w:t>
      </w:r>
      <w:r w:rsidR="00EF11EB" w:rsidRPr="00B66A97">
        <w:rPr>
          <w:rFonts w:ascii="Calibri" w:eastAsia="Calibri" w:hAnsi="Calibri" w:cs="Calibri"/>
          <w:color w:val="000000" w:themeColor="text1"/>
          <w:sz w:val="24"/>
          <w:szCs w:val="24"/>
        </w:rPr>
        <w:t>the circumstances</w:t>
      </w:r>
      <w:r w:rsidRPr="00B66A97">
        <w:rPr>
          <w:rFonts w:ascii="Calibri" w:eastAsia="Calibri" w:hAnsi="Calibri" w:cs="Calibri"/>
          <w:color w:val="000000" w:themeColor="text1"/>
          <w:sz w:val="24"/>
          <w:szCs w:val="24"/>
        </w:rPr>
        <w:t xml:space="preserve">, to prevent a pupil from doing or continuing to do any of the following: </w:t>
      </w:r>
      <w:commentRangeEnd w:id="11"/>
      <w:r w:rsidR="005532CD" w:rsidRPr="00B66A97">
        <w:rPr>
          <w:rStyle w:val="CommentReference"/>
          <w:color w:val="000000" w:themeColor="text1"/>
        </w:rPr>
        <w:commentReference w:id="11"/>
      </w:r>
    </w:p>
    <w:p w14:paraId="6F6BD826" w14:textId="77777777" w:rsidR="00867AAC" w:rsidRPr="00B66A97" w:rsidRDefault="003E39C5" w:rsidP="00EF11EB">
      <w:pPr>
        <w:pStyle w:val="Normal1"/>
        <w:widowControl w:val="0"/>
        <w:numPr>
          <w:ilvl w:val="0"/>
          <w:numId w:val="11"/>
        </w:numPr>
        <w:pBdr>
          <w:top w:val="nil"/>
          <w:left w:val="nil"/>
          <w:bottom w:val="nil"/>
          <w:right w:val="nil"/>
          <w:between w:val="nil"/>
        </w:pBdr>
        <w:spacing w:before="315"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Committing an offence </w:t>
      </w:r>
    </w:p>
    <w:p w14:paraId="175012C8" w14:textId="44C01218" w:rsidR="00867AAC" w:rsidRPr="00B66A97" w:rsidRDefault="003E39C5" w:rsidP="00EF11EB">
      <w:pPr>
        <w:pStyle w:val="Normal1"/>
        <w:widowControl w:val="0"/>
        <w:numPr>
          <w:ilvl w:val="0"/>
          <w:numId w:val="11"/>
        </w:numPr>
        <w:pBdr>
          <w:top w:val="nil"/>
          <w:left w:val="nil"/>
          <w:bottom w:val="nil"/>
          <w:right w:val="nil"/>
          <w:between w:val="nil"/>
        </w:pBdr>
        <w:spacing w:before="24" w:line="240" w:lineRule="auto"/>
        <w:ind w:left="284" w:hanging="28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Causing physical injury to, or damage to property of, any person</w:t>
      </w:r>
      <w:r w:rsidR="005532CD" w:rsidRPr="00B66A97">
        <w:rPr>
          <w:rFonts w:ascii="Calibri" w:eastAsia="Calibri" w:hAnsi="Calibri" w:cs="Calibri"/>
          <w:color w:val="000000" w:themeColor="text1"/>
          <w:sz w:val="24"/>
          <w:szCs w:val="24"/>
        </w:rPr>
        <w:t>.</w:t>
      </w:r>
    </w:p>
    <w:p w14:paraId="75ED4890" w14:textId="77777777" w:rsidR="00867AAC" w:rsidRPr="00B66A97" w:rsidRDefault="003E39C5">
      <w:pPr>
        <w:pStyle w:val="Normal1"/>
        <w:widowControl w:val="0"/>
        <w:pBdr>
          <w:top w:val="nil"/>
          <w:left w:val="nil"/>
          <w:bottom w:val="nil"/>
          <w:right w:val="nil"/>
          <w:between w:val="nil"/>
        </w:pBdr>
        <w:spacing w:before="305" w:line="245" w:lineRule="auto"/>
        <w:ind w:left="23" w:right="1131" w:hanging="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There is however no legal definition of “reasonable force”. However there are two </w:t>
      </w:r>
      <w:r w:rsidR="00EF11EB" w:rsidRPr="00B66A97">
        <w:rPr>
          <w:rFonts w:ascii="Calibri" w:eastAsia="Calibri" w:hAnsi="Calibri" w:cs="Calibri"/>
          <w:color w:val="000000" w:themeColor="text1"/>
          <w:sz w:val="24"/>
          <w:szCs w:val="24"/>
        </w:rPr>
        <w:t>relevant considerations</w:t>
      </w:r>
      <w:r w:rsidRPr="00B66A97">
        <w:rPr>
          <w:rFonts w:ascii="Calibri" w:eastAsia="Calibri" w:hAnsi="Calibri" w:cs="Calibri"/>
          <w:color w:val="000000" w:themeColor="text1"/>
          <w:sz w:val="24"/>
          <w:szCs w:val="24"/>
        </w:rPr>
        <w:t xml:space="preserve">: </w:t>
      </w:r>
    </w:p>
    <w:p w14:paraId="2B05A836" w14:textId="77777777" w:rsidR="00EF11EB" w:rsidRPr="00B66A97" w:rsidRDefault="003E39C5">
      <w:pPr>
        <w:pStyle w:val="Normal1"/>
        <w:widowControl w:val="0"/>
        <w:pBdr>
          <w:top w:val="nil"/>
          <w:left w:val="nil"/>
          <w:bottom w:val="nil"/>
          <w:right w:val="nil"/>
          <w:between w:val="nil"/>
        </w:pBdr>
        <w:spacing w:before="311" w:line="248" w:lineRule="auto"/>
        <w:ind w:left="25" w:right="52"/>
        <w:rPr>
          <w:rFonts w:ascii="Noto Sans Symbols" w:eastAsia="Noto Sans Symbols" w:hAnsi="Noto Sans Symbols" w:cs="Noto Sans Symbols"/>
          <w:color w:val="000000" w:themeColor="text1"/>
          <w:sz w:val="24"/>
          <w:szCs w:val="24"/>
        </w:rPr>
      </w:pPr>
      <w:r w:rsidRPr="00B66A97">
        <w:rPr>
          <w:rFonts w:ascii="Calibri" w:eastAsia="Calibri" w:hAnsi="Calibri" w:cs="Calibri"/>
          <w:color w:val="000000" w:themeColor="text1"/>
          <w:sz w:val="24"/>
          <w:szCs w:val="24"/>
        </w:rPr>
        <w:t xml:space="preserve">The use of force can be regarded as reasonable only if the circumstances of an incident warrant it </w:t>
      </w:r>
      <w:r w:rsidRPr="00B66A97">
        <w:rPr>
          <w:rFonts w:ascii="Noto Sans Symbols" w:eastAsia="Noto Sans Symbols" w:hAnsi="Noto Sans Symbols" w:cs="Noto Sans Symbols"/>
          <w:color w:val="000000" w:themeColor="text1"/>
          <w:sz w:val="24"/>
          <w:szCs w:val="24"/>
        </w:rPr>
        <w:t xml:space="preserve"> </w:t>
      </w:r>
    </w:p>
    <w:p w14:paraId="1312E8AD" w14:textId="178305C7" w:rsidR="00867AAC" w:rsidRPr="00B66A97" w:rsidRDefault="003E39C5">
      <w:pPr>
        <w:pStyle w:val="Normal1"/>
        <w:widowControl w:val="0"/>
        <w:pBdr>
          <w:top w:val="nil"/>
          <w:left w:val="nil"/>
          <w:bottom w:val="nil"/>
          <w:right w:val="nil"/>
          <w:between w:val="nil"/>
        </w:pBdr>
        <w:spacing w:before="311" w:line="248" w:lineRule="auto"/>
        <w:ind w:left="25" w:right="5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degree of force must be in proportion to the circumstances of the incident and the </w:t>
      </w:r>
      <w:r w:rsidR="00EF11EB" w:rsidRPr="00B66A97">
        <w:rPr>
          <w:rFonts w:ascii="Calibri" w:eastAsia="Calibri" w:hAnsi="Calibri" w:cs="Calibri"/>
          <w:color w:val="000000" w:themeColor="text1"/>
          <w:sz w:val="24"/>
          <w:szCs w:val="24"/>
        </w:rPr>
        <w:t>seriousness of</w:t>
      </w:r>
      <w:r w:rsidRPr="00B66A97">
        <w:rPr>
          <w:rFonts w:ascii="Calibri" w:eastAsia="Calibri" w:hAnsi="Calibri" w:cs="Calibri"/>
          <w:color w:val="000000" w:themeColor="text1"/>
          <w:sz w:val="24"/>
          <w:szCs w:val="24"/>
        </w:rPr>
        <w:t xml:space="preserve"> the behaviour, or consequences that it is intended to prevent</w:t>
      </w:r>
      <w:r w:rsidR="005532CD" w:rsidRPr="00B66A97">
        <w:rPr>
          <w:rFonts w:ascii="Calibri" w:eastAsia="Calibri" w:hAnsi="Calibri" w:cs="Calibri"/>
          <w:color w:val="000000" w:themeColor="text1"/>
          <w:sz w:val="24"/>
          <w:szCs w:val="24"/>
        </w:rPr>
        <w:t>.</w:t>
      </w:r>
    </w:p>
    <w:p w14:paraId="4BC6666E" w14:textId="77777777" w:rsidR="005532CD" w:rsidRPr="00B66A97" w:rsidRDefault="005532CD">
      <w:pPr>
        <w:pStyle w:val="Normal1"/>
        <w:widowControl w:val="0"/>
        <w:pBdr>
          <w:top w:val="nil"/>
          <w:left w:val="nil"/>
          <w:bottom w:val="nil"/>
          <w:right w:val="nil"/>
          <w:between w:val="nil"/>
        </w:pBdr>
        <w:spacing w:before="311" w:line="248" w:lineRule="auto"/>
        <w:ind w:left="25" w:right="52"/>
        <w:rPr>
          <w:rFonts w:ascii="Calibri" w:eastAsia="Calibri" w:hAnsi="Calibri" w:cs="Calibri"/>
          <w:color w:val="000000" w:themeColor="text1"/>
          <w:sz w:val="24"/>
          <w:szCs w:val="24"/>
        </w:rPr>
      </w:pPr>
    </w:p>
    <w:p w14:paraId="5774EC25" w14:textId="77777777" w:rsidR="00867AAC" w:rsidRPr="00B66A97" w:rsidRDefault="003E39C5" w:rsidP="00BD7F4C">
      <w:pPr>
        <w:pStyle w:val="Normal1"/>
        <w:widowControl w:val="0"/>
        <w:pBdr>
          <w:top w:val="nil"/>
          <w:left w:val="nil"/>
          <w:bottom w:val="nil"/>
          <w:right w:val="nil"/>
          <w:between w:val="nil"/>
        </w:pBdr>
        <w:spacing w:line="240" w:lineRule="auto"/>
        <w:ind w:left="23" w:right="396" w:hanging="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use of restrictive physical intervention may give rise to an action in civil law for damages if </w:t>
      </w:r>
      <w:r w:rsidR="00EF11EB" w:rsidRPr="00B66A97">
        <w:rPr>
          <w:rFonts w:ascii="Calibri" w:eastAsia="Calibri" w:hAnsi="Calibri" w:cs="Calibri"/>
          <w:color w:val="000000" w:themeColor="text1"/>
          <w:sz w:val="24"/>
          <w:szCs w:val="24"/>
        </w:rPr>
        <w:t>it results</w:t>
      </w:r>
      <w:r w:rsidRPr="00B66A97">
        <w:rPr>
          <w:rFonts w:ascii="Calibri" w:eastAsia="Calibri" w:hAnsi="Calibri" w:cs="Calibri"/>
          <w:color w:val="000000" w:themeColor="text1"/>
          <w:sz w:val="24"/>
          <w:szCs w:val="24"/>
        </w:rPr>
        <w:t xml:space="preserve"> in injury, including psychological trauma, to the pupil concerned. Surrey County Council </w:t>
      </w:r>
      <w:r w:rsidR="00EF11EB" w:rsidRPr="00B66A97">
        <w:rPr>
          <w:rFonts w:ascii="Calibri" w:eastAsia="Calibri" w:hAnsi="Calibri" w:cs="Calibri"/>
          <w:color w:val="000000" w:themeColor="text1"/>
          <w:sz w:val="24"/>
          <w:szCs w:val="24"/>
        </w:rPr>
        <w:t>will only</w:t>
      </w:r>
      <w:r w:rsidRPr="00B66A97">
        <w:rPr>
          <w:rFonts w:ascii="Calibri" w:eastAsia="Calibri" w:hAnsi="Calibri" w:cs="Calibri"/>
          <w:color w:val="000000" w:themeColor="text1"/>
          <w:sz w:val="24"/>
          <w:szCs w:val="24"/>
        </w:rPr>
        <w:t xml:space="preserve"> support staff who have been specifically trained by its representatives in the use of </w:t>
      </w:r>
      <w:r w:rsidR="00EF11EB" w:rsidRPr="00B66A97">
        <w:rPr>
          <w:rFonts w:ascii="Calibri" w:eastAsia="Calibri" w:hAnsi="Calibri" w:cs="Calibri"/>
          <w:color w:val="000000" w:themeColor="text1"/>
          <w:sz w:val="24"/>
          <w:szCs w:val="24"/>
        </w:rPr>
        <w:t>restrictive physical</w:t>
      </w:r>
      <w:r w:rsidRPr="00B66A97">
        <w:rPr>
          <w:rFonts w:ascii="Calibri" w:eastAsia="Calibri" w:hAnsi="Calibri" w:cs="Calibri"/>
          <w:color w:val="000000" w:themeColor="text1"/>
          <w:sz w:val="24"/>
          <w:szCs w:val="24"/>
        </w:rPr>
        <w:t xml:space="preserve"> intervention, and where the use was considered to be reasonable. </w:t>
      </w:r>
    </w:p>
    <w:p w14:paraId="3B94233B" w14:textId="77777777" w:rsidR="00BD7F4C" w:rsidRPr="00B66A97" w:rsidRDefault="00BD7F4C" w:rsidP="00BD7F4C">
      <w:pPr>
        <w:pStyle w:val="Normal1"/>
        <w:widowControl w:val="0"/>
        <w:pBdr>
          <w:top w:val="nil"/>
          <w:left w:val="nil"/>
          <w:bottom w:val="nil"/>
          <w:right w:val="nil"/>
          <w:between w:val="nil"/>
        </w:pBdr>
        <w:spacing w:line="240" w:lineRule="auto"/>
        <w:ind w:left="23" w:right="396" w:hanging="8"/>
        <w:rPr>
          <w:rFonts w:ascii="Calibri" w:eastAsia="Calibri" w:hAnsi="Calibri" w:cs="Calibri"/>
          <w:color w:val="000000" w:themeColor="text1"/>
          <w:sz w:val="24"/>
          <w:szCs w:val="24"/>
        </w:rPr>
      </w:pPr>
    </w:p>
    <w:p w14:paraId="3D185577" w14:textId="77777777" w:rsidR="00EF11EB" w:rsidRPr="00B66A97" w:rsidRDefault="003E39C5"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9.5 </w:t>
      </w:r>
      <w:r w:rsidRPr="00B66A97">
        <w:rPr>
          <w:rFonts w:ascii="Calibri" w:eastAsia="Calibri" w:hAnsi="Calibri" w:cs="Calibri"/>
          <w:color w:val="000000" w:themeColor="text1"/>
          <w:sz w:val="24"/>
          <w:szCs w:val="24"/>
          <w:u w:val="single"/>
        </w:rPr>
        <w:t>Authorised Staff – Restraint</w:t>
      </w:r>
      <w:r w:rsidRPr="00B66A97">
        <w:rPr>
          <w:rFonts w:ascii="Calibri" w:eastAsia="Calibri" w:hAnsi="Calibri" w:cs="Calibri"/>
          <w:color w:val="000000" w:themeColor="text1"/>
          <w:sz w:val="24"/>
          <w:szCs w:val="24"/>
        </w:rPr>
        <w:t xml:space="preserve"> </w:t>
      </w:r>
    </w:p>
    <w:p w14:paraId="6E2C1AAE" w14:textId="77777777" w:rsidR="001A78F3" w:rsidRPr="00B66A97" w:rsidRDefault="001A78F3"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6993978F" w14:textId="77777777" w:rsidR="00EF11EB" w:rsidRPr="00B66A97" w:rsidRDefault="006606C2" w:rsidP="00BD7F4C">
      <w:pPr>
        <w:pStyle w:val="Normal1"/>
        <w:widowControl w:val="0"/>
        <w:pBdr>
          <w:top w:val="nil"/>
          <w:left w:val="nil"/>
          <w:bottom w:val="nil"/>
          <w:right w:val="nil"/>
          <w:between w:val="nil"/>
        </w:pBdr>
        <w:spacing w:line="240" w:lineRule="auto"/>
        <w:ind w:right="265"/>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A</w:t>
      </w:r>
      <w:r w:rsidR="003E39C5" w:rsidRPr="00B66A97">
        <w:rPr>
          <w:rFonts w:ascii="Calibri" w:eastAsia="Calibri" w:hAnsi="Calibri" w:cs="Calibri"/>
          <w:color w:val="000000" w:themeColor="text1"/>
          <w:sz w:val="24"/>
          <w:szCs w:val="24"/>
        </w:rPr>
        <w:t xml:space="preserve">ny use of restrictive physical intervention that staff adopt is likely to be unplanned and </w:t>
      </w:r>
      <w:r w:rsidR="00EF11EB" w:rsidRPr="00B66A97">
        <w:rPr>
          <w:rFonts w:ascii="Calibri" w:eastAsia="Calibri" w:hAnsi="Calibri" w:cs="Calibri"/>
          <w:color w:val="000000" w:themeColor="text1"/>
          <w:sz w:val="24"/>
          <w:szCs w:val="24"/>
        </w:rPr>
        <w:t>in response</w:t>
      </w:r>
      <w:r w:rsidR="003E39C5" w:rsidRPr="00B66A97">
        <w:rPr>
          <w:rFonts w:ascii="Calibri" w:eastAsia="Calibri" w:hAnsi="Calibri" w:cs="Calibri"/>
          <w:color w:val="000000" w:themeColor="text1"/>
          <w:sz w:val="24"/>
          <w:szCs w:val="24"/>
        </w:rPr>
        <w:t xml:space="preserve"> to an emergency. In deciding whether or not to use restrictive physical</w:t>
      </w:r>
      <w:r w:rsidR="00EF11EB" w:rsidRPr="00B66A97">
        <w:rPr>
          <w:rFonts w:ascii="Calibri" w:eastAsia="Calibri" w:hAnsi="Calibri" w:cs="Calibri"/>
          <w:color w:val="000000" w:themeColor="text1"/>
          <w:sz w:val="24"/>
          <w:szCs w:val="24"/>
        </w:rPr>
        <w:t xml:space="preserve"> force, staff need to consider:</w:t>
      </w:r>
    </w:p>
    <w:p w14:paraId="5E2A4747" w14:textId="77777777" w:rsidR="00867AAC" w:rsidRPr="00B66A97" w:rsidRDefault="00867AAC" w:rsidP="00EF11EB">
      <w:pPr>
        <w:pStyle w:val="Normal1"/>
        <w:widowControl w:val="0"/>
        <w:pBdr>
          <w:top w:val="nil"/>
          <w:left w:val="nil"/>
          <w:bottom w:val="nil"/>
          <w:right w:val="nil"/>
          <w:between w:val="nil"/>
        </w:pBdr>
        <w:spacing w:line="240" w:lineRule="auto"/>
        <w:ind w:left="23" w:right="265" w:firstLine="32"/>
        <w:jc w:val="both"/>
        <w:rPr>
          <w:rFonts w:ascii="Calibri" w:eastAsia="Calibri" w:hAnsi="Calibri" w:cs="Calibri"/>
          <w:color w:val="000000" w:themeColor="text1"/>
          <w:sz w:val="24"/>
          <w:szCs w:val="24"/>
        </w:rPr>
      </w:pPr>
    </w:p>
    <w:p w14:paraId="16FD5213" w14:textId="77777777" w:rsidR="00867AAC" w:rsidRPr="00B66A97" w:rsidRDefault="003E39C5" w:rsidP="00EF11EB">
      <w:pPr>
        <w:pStyle w:val="Normal1"/>
        <w:widowControl w:val="0"/>
        <w:numPr>
          <w:ilvl w:val="1"/>
          <w:numId w:val="13"/>
        </w:numPr>
        <w:pBdr>
          <w:top w:val="nil"/>
          <w:left w:val="nil"/>
          <w:bottom w:val="nil"/>
          <w:right w:val="nil"/>
          <w:between w:val="nil"/>
        </w:pBdr>
        <w:spacing w:line="240" w:lineRule="auto"/>
        <w:ind w:left="426" w:right="45"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seriousness of the incident assessed by the effect of the injury, damage or disorder which </w:t>
      </w:r>
      <w:r w:rsidR="00EF11EB" w:rsidRPr="00B66A97">
        <w:rPr>
          <w:rFonts w:ascii="Calibri" w:eastAsia="Calibri" w:hAnsi="Calibri" w:cs="Calibri"/>
          <w:color w:val="000000" w:themeColor="text1"/>
          <w:sz w:val="24"/>
          <w:szCs w:val="24"/>
        </w:rPr>
        <w:t>is likely</w:t>
      </w:r>
      <w:r w:rsidRPr="00B66A97">
        <w:rPr>
          <w:rFonts w:ascii="Calibri" w:eastAsia="Calibri" w:hAnsi="Calibri" w:cs="Calibri"/>
          <w:color w:val="000000" w:themeColor="text1"/>
          <w:sz w:val="24"/>
          <w:szCs w:val="24"/>
        </w:rPr>
        <w:t xml:space="preserve"> to result if force is not used. The greater the potential for injury, damage or serious disorder, </w:t>
      </w:r>
      <w:r w:rsidR="00EF11EB" w:rsidRPr="00B66A97">
        <w:rPr>
          <w:rFonts w:ascii="Calibri" w:eastAsia="Calibri" w:hAnsi="Calibri" w:cs="Calibri"/>
          <w:color w:val="000000" w:themeColor="text1"/>
          <w:sz w:val="24"/>
          <w:szCs w:val="24"/>
        </w:rPr>
        <w:t>the more</w:t>
      </w:r>
      <w:r w:rsidRPr="00B66A97">
        <w:rPr>
          <w:rFonts w:ascii="Calibri" w:eastAsia="Calibri" w:hAnsi="Calibri" w:cs="Calibri"/>
          <w:color w:val="000000" w:themeColor="text1"/>
          <w:sz w:val="24"/>
          <w:szCs w:val="24"/>
        </w:rPr>
        <w:t xml:space="preserve"> likely it is that using force may be justified. </w:t>
      </w:r>
    </w:p>
    <w:p w14:paraId="0F42703B" w14:textId="77777777" w:rsidR="00867AAC" w:rsidRPr="00B66A97" w:rsidRDefault="003E39C5" w:rsidP="00EF11EB">
      <w:pPr>
        <w:pStyle w:val="Normal1"/>
        <w:widowControl w:val="0"/>
        <w:numPr>
          <w:ilvl w:val="1"/>
          <w:numId w:val="13"/>
        </w:numPr>
        <w:pBdr>
          <w:top w:val="nil"/>
          <w:left w:val="nil"/>
          <w:bottom w:val="nil"/>
          <w:right w:val="nil"/>
          <w:between w:val="nil"/>
        </w:pBdr>
        <w:spacing w:line="240" w:lineRule="auto"/>
        <w:ind w:left="42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chances of achieving the desired result by any other means.  </w:t>
      </w:r>
    </w:p>
    <w:p w14:paraId="02D84C4C" w14:textId="77777777" w:rsidR="00EF11EB" w:rsidRPr="00B66A97" w:rsidRDefault="003E39C5" w:rsidP="00EF11EB">
      <w:pPr>
        <w:pStyle w:val="Normal1"/>
        <w:widowControl w:val="0"/>
        <w:numPr>
          <w:ilvl w:val="1"/>
          <w:numId w:val="13"/>
        </w:numPr>
        <w:pBdr>
          <w:top w:val="nil"/>
          <w:left w:val="nil"/>
          <w:bottom w:val="nil"/>
          <w:right w:val="nil"/>
          <w:between w:val="nil"/>
        </w:pBdr>
        <w:spacing w:line="240" w:lineRule="auto"/>
        <w:ind w:left="426" w:right="-357"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relative risks associated with the physical intervention compared with other strategies. </w:t>
      </w:r>
    </w:p>
    <w:p w14:paraId="3EF3B050" w14:textId="77777777" w:rsidR="00867AAC" w:rsidRPr="00B66A97" w:rsidRDefault="003E39C5" w:rsidP="00EF11EB">
      <w:pPr>
        <w:pStyle w:val="Normal1"/>
        <w:widowControl w:val="0"/>
        <w:numPr>
          <w:ilvl w:val="1"/>
          <w:numId w:val="13"/>
        </w:numPr>
        <w:pBdr>
          <w:top w:val="nil"/>
          <w:left w:val="nil"/>
          <w:bottom w:val="nil"/>
          <w:right w:val="nil"/>
          <w:between w:val="nil"/>
        </w:pBdr>
        <w:spacing w:line="240" w:lineRule="auto"/>
        <w:ind w:left="426" w:right="942"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Consideration of SEN, disability or specific medical conditions. </w:t>
      </w:r>
    </w:p>
    <w:p w14:paraId="25BFC974" w14:textId="77777777" w:rsidR="00BD7F4C" w:rsidRPr="00B66A97" w:rsidRDefault="00BD7F4C" w:rsidP="00BD7F4C">
      <w:pPr>
        <w:pStyle w:val="Normal1"/>
        <w:widowControl w:val="0"/>
        <w:pBdr>
          <w:top w:val="nil"/>
          <w:left w:val="nil"/>
          <w:bottom w:val="nil"/>
          <w:right w:val="nil"/>
          <w:between w:val="nil"/>
        </w:pBdr>
        <w:spacing w:line="240" w:lineRule="auto"/>
        <w:ind w:left="426" w:right="942"/>
        <w:rPr>
          <w:rFonts w:ascii="Calibri" w:eastAsia="Calibri" w:hAnsi="Calibri" w:cs="Calibri"/>
          <w:color w:val="000000" w:themeColor="text1"/>
          <w:sz w:val="24"/>
          <w:szCs w:val="24"/>
        </w:rPr>
      </w:pPr>
    </w:p>
    <w:p w14:paraId="49A03032" w14:textId="77777777" w:rsidR="00867AAC" w:rsidRPr="00B66A97" w:rsidRDefault="003E39C5"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9.6 </w:t>
      </w:r>
      <w:r w:rsidRPr="00B66A97">
        <w:rPr>
          <w:rFonts w:ascii="Calibri" w:eastAsia="Calibri" w:hAnsi="Calibri" w:cs="Calibri"/>
          <w:color w:val="000000" w:themeColor="text1"/>
          <w:sz w:val="24"/>
          <w:szCs w:val="24"/>
          <w:u w:val="single"/>
        </w:rPr>
        <w:t>Risk Assessment</w:t>
      </w:r>
      <w:r w:rsidRPr="00B66A97">
        <w:rPr>
          <w:rFonts w:ascii="Calibri" w:eastAsia="Calibri" w:hAnsi="Calibri" w:cs="Calibri"/>
          <w:color w:val="000000" w:themeColor="text1"/>
          <w:sz w:val="24"/>
          <w:szCs w:val="24"/>
        </w:rPr>
        <w:t xml:space="preserve"> </w:t>
      </w:r>
    </w:p>
    <w:p w14:paraId="2D088830" w14:textId="77777777" w:rsidR="001A78F3" w:rsidRPr="00B66A97" w:rsidRDefault="001A78F3"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2165CBD4" w14:textId="77777777" w:rsidR="00867AAC" w:rsidRPr="00B66A97" w:rsidRDefault="003E39C5" w:rsidP="00BD7F4C">
      <w:pPr>
        <w:pStyle w:val="Normal1"/>
        <w:widowControl w:val="0"/>
        <w:pBdr>
          <w:top w:val="nil"/>
          <w:left w:val="nil"/>
          <w:bottom w:val="nil"/>
          <w:right w:val="nil"/>
          <w:between w:val="nil"/>
        </w:pBdr>
        <w:spacing w:line="240" w:lineRule="auto"/>
        <w:ind w:left="23" w:right="70" w:hanging="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use of restrictive physical intervention should therefore be an outcome following a </w:t>
      </w:r>
      <w:r w:rsidR="00EF11EB" w:rsidRPr="00B66A97">
        <w:rPr>
          <w:rFonts w:ascii="Calibri" w:eastAsia="Calibri" w:hAnsi="Calibri" w:cs="Calibri"/>
          <w:color w:val="000000" w:themeColor="text1"/>
          <w:sz w:val="24"/>
          <w:szCs w:val="24"/>
        </w:rPr>
        <w:t>considered professional</w:t>
      </w:r>
      <w:r w:rsidRPr="00B66A97">
        <w:rPr>
          <w:rFonts w:ascii="Calibri" w:eastAsia="Calibri" w:hAnsi="Calibri" w:cs="Calibri"/>
          <w:color w:val="000000" w:themeColor="text1"/>
          <w:sz w:val="24"/>
          <w:szCs w:val="24"/>
        </w:rPr>
        <w:t xml:space="preserve"> judgement made by staff on the basis of this policy. It should only be considered if </w:t>
      </w:r>
      <w:r w:rsidR="00EF11EB" w:rsidRPr="00B66A97">
        <w:rPr>
          <w:rFonts w:ascii="Calibri" w:eastAsia="Calibri" w:hAnsi="Calibri" w:cs="Calibri"/>
          <w:color w:val="000000" w:themeColor="text1"/>
          <w:sz w:val="24"/>
          <w:szCs w:val="24"/>
        </w:rPr>
        <w:t xml:space="preserve">all </w:t>
      </w:r>
      <w:r w:rsidR="00EF11EB" w:rsidRPr="00B66A97">
        <w:rPr>
          <w:rFonts w:ascii="Calibri" w:eastAsia="Calibri" w:hAnsi="Calibri" w:cs="Calibri"/>
          <w:color w:val="000000" w:themeColor="text1"/>
          <w:sz w:val="24"/>
          <w:szCs w:val="24"/>
        </w:rPr>
        <w:lastRenderedPageBreak/>
        <w:t>other</w:t>
      </w:r>
      <w:r w:rsidRPr="00B66A97">
        <w:rPr>
          <w:rFonts w:ascii="Calibri" w:eastAsia="Calibri" w:hAnsi="Calibri" w:cs="Calibri"/>
          <w:color w:val="000000" w:themeColor="text1"/>
          <w:sz w:val="24"/>
          <w:szCs w:val="24"/>
        </w:rPr>
        <w:t xml:space="preserve"> behaviour management strategies have proved to be ineffective or are judged to </w:t>
      </w:r>
      <w:r w:rsidR="00EF11EB" w:rsidRPr="00B66A97">
        <w:rPr>
          <w:rFonts w:ascii="Calibri" w:eastAsia="Calibri" w:hAnsi="Calibri" w:cs="Calibri"/>
          <w:color w:val="000000" w:themeColor="text1"/>
          <w:sz w:val="24"/>
          <w:szCs w:val="24"/>
        </w:rPr>
        <w:t>be inappropriate</w:t>
      </w:r>
      <w:r w:rsidRPr="00B66A97">
        <w:rPr>
          <w:rFonts w:ascii="Calibri" w:eastAsia="Calibri" w:hAnsi="Calibri" w:cs="Calibri"/>
          <w:color w:val="000000" w:themeColor="text1"/>
          <w:sz w:val="24"/>
          <w:szCs w:val="24"/>
        </w:rPr>
        <w:t xml:space="preserve">. Before deciding whether to intervene, staff should weigh up whether the risk of </w:t>
      </w:r>
      <w:r w:rsidR="00EF11EB" w:rsidRPr="00B66A97">
        <w:rPr>
          <w:rFonts w:ascii="Calibri" w:eastAsia="Calibri" w:hAnsi="Calibri" w:cs="Calibri"/>
          <w:color w:val="000000" w:themeColor="text1"/>
          <w:sz w:val="24"/>
          <w:szCs w:val="24"/>
        </w:rPr>
        <w:t>not intervening</w:t>
      </w:r>
      <w:r w:rsidRPr="00B66A97">
        <w:rPr>
          <w:rFonts w:ascii="Calibri" w:eastAsia="Calibri" w:hAnsi="Calibri" w:cs="Calibri"/>
          <w:color w:val="000000" w:themeColor="text1"/>
          <w:sz w:val="24"/>
          <w:szCs w:val="24"/>
        </w:rPr>
        <w:t xml:space="preserve"> is greater than the risk of intervening. Any intervention carried out should have the </w:t>
      </w:r>
      <w:r w:rsidR="00EF11EB" w:rsidRPr="00B66A97">
        <w:rPr>
          <w:rFonts w:ascii="Calibri" w:eastAsia="Calibri" w:hAnsi="Calibri" w:cs="Calibri"/>
          <w:color w:val="000000" w:themeColor="text1"/>
          <w:sz w:val="24"/>
          <w:szCs w:val="24"/>
        </w:rPr>
        <w:t>child’s best</w:t>
      </w:r>
      <w:r w:rsidRPr="00B66A97">
        <w:rPr>
          <w:rFonts w:ascii="Calibri" w:eastAsia="Calibri" w:hAnsi="Calibri" w:cs="Calibri"/>
          <w:color w:val="000000" w:themeColor="text1"/>
          <w:sz w:val="24"/>
          <w:szCs w:val="24"/>
        </w:rPr>
        <w:t xml:space="preserve"> interests at heart.  </w:t>
      </w:r>
    </w:p>
    <w:p w14:paraId="0847DD0F" w14:textId="77777777" w:rsidR="001A78F3" w:rsidRPr="00B66A97" w:rsidRDefault="001A78F3" w:rsidP="00BD7F4C">
      <w:pPr>
        <w:pStyle w:val="Normal1"/>
        <w:widowControl w:val="0"/>
        <w:pBdr>
          <w:top w:val="nil"/>
          <w:left w:val="nil"/>
          <w:bottom w:val="nil"/>
          <w:right w:val="nil"/>
          <w:between w:val="nil"/>
        </w:pBdr>
        <w:spacing w:line="240" w:lineRule="auto"/>
        <w:ind w:left="23" w:right="70" w:hanging="8"/>
        <w:rPr>
          <w:rFonts w:ascii="Calibri" w:eastAsia="Calibri" w:hAnsi="Calibri" w:cs="Calibri"/>
          <w:color w:val="000000" w:themeColor="text1"/>
          <w:sz w:val="24"/>
          <w:szCs w:val="24"/>
        </w:rPr>
      </w:pPr>
    </w:p>
    <w:p w14:paraId="59493970" w14:textId="77777777" w:rsidR="00867AAC" w:rsidRPr="00B66A97" w:rsidRDefault="003E39C5" w:rsidP="00BD7F4C">
      <w:pPr>
        <w:pStyle w:val="Normal1"/>
        <w:widowControl w:val="0"/>
        <w:pBdr>
          <w:top w:val="nil"/>
          <w:left w:val="nil"/>
          <w:bottom w:val="nil"/>
          <w:right w:val="nil"/>
          <w:between w:val="nil"/>
        </w:pBdr>
        <w:spacing w:line="240" w:lineRule="auto"/>
        <w:ind w:left="17" w:right="61" w:firstLine="4"/>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Staff are not expected to intervene physically against their better judgement, nor are they expected </w:t>
      </w:r>
      <w:r w:rsidR="00EF11EB" w:rsidRPr="00B66A97">
        <w:rPr>
          <w:rFonts w:ascii="Calibri" w:eastAsia="Calibri" w:hAnsi="Calibri" w:cs="Calibri"/>
          <w:color w:val="000000" w:themeColor="text1"/>
          <w:sz w:val="24"/>
          <w:szCs w:val="24"/>
        </w:rPr>
        <w:t>to place</w:t>
      </w:r>
      <w:r w:rsidRPr="00B66A97">
        <w:rPr>
          <w:rFonts w:ascii="Calibri" w:eastAsia="Calibri" w:hAnsi="Calibri" w:cs="Calibri"/>
          <w:color w:val="000000" w:themeColor="text1"/>
          <w:sz w:val="24"/>
          <w:szCs w:val="24"/>
        </w:rPr>
        <w:t xml:space="preserve"> themselves at unreasonable risk. In such circumstances they should take steps to minimise risks</w:t>
      </w:r>
      <w:r w:rsidR="00EF11EB" w:rsidRPr="00B66A97">
        <w:rPr>
          <w:rFonts w:ascii="Calibri" w:eastAsia="Calibri" w:hAnsi="Calibri" w:cs="Calibri"/>
          <w:color w:val="000000" w:themeColor="text1"/>
          <w:sz w:val="24"/>
          <w:szCs w:val="24"/>
        </w:rPr>
        <w:t>, for</w:t>
      </w:r>
      <w:r w:rsidRPr="00B66A97">
        <w:rPr>
          <w:rFonts w:ascii="Calibri" w:eastAsia="Calibri" w:hAnsi="Calibri" w:cs="Calibri"/>
          <w:color w:val="000000" w:themeColor="text1"/>
          <w:sz w:val="24"/>
          <w:szCs w:val="24"/>
        </w:rPr>
        <w:t xml:space="preserve"> example by calling for assistance or removing other pupils. </w:t>
      </w:r>
    </w:p>
    <w:p w14:paraId="692D6B15" w14:textId="77777777" w:rsidR="00BD7F4C" w:rsidRPr="00B66A97" w:rsidRDefault="00BD7F4C" w:rsidP="00BD7F4C">
      <w:pPr>
        <w:pStyle w:val="Normal1"/>
        <w:widowControl w:val="0"/>
        <w:pBdr>
          <w:top w:val="nil"/>
          <w:left w:val="nil"/>
          <w:bottom w:val="nil"/>
          <w:right w:val="nil"/>
          <w:between w:val="nil"/>
        </w:pBdr>
        <w:spacing w:line="240" w:lineRule="auto"/>
        <w:ind w:left="17" w:right="61" w:firstLine="4"/>
        <w:jc w:val="both"/>
        <w:rPr>
          <w:rFonts w:ascii="Calibri" w:eastAsia="Calibri" w:hAnsi="Calibri" w:cs="Calibri"/>
          <w:color w:val="000000" w:themeColor="text1"/>
          <w:sz w:val="24"/>
          <w:szCs w:val="24"/>
        </w:rPr>
      </w:pPr>
    </w:p>
    <w:p w14:paraId="0E71E5F7" w14:textId="77777777" w:rsidR="00867AAC" w:rsidRPr="00B66A97" w:rsidRDefault="003E39C5"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9.7 </w:t>
      </w:r>
      <w:r w:rsidRPr="00B66A97">
        <w:rPr>
          <w:rFonts w:ascii="Calibri" w:eastAsia="Calibri" w:hAnsi="Calibri" w:cs="Calibri"/>
          <w:color w:val="000000" w:themeColor="text1"/>
          <w:sz w:val="24"/>
          <w:szCs w:val="24"/>
          <w:u w:val="single"/>
        </w:rPr>
        <w:t>What to do after the use of restrictive physical intervention</w:t>
      </w:r>
      <w:r w:rsidRPr="00B66A97">
        <w:rPr>
          <w:rFonts w:ascii="Calibri" w:eastAsia="Calibri" w:hAnsi="Calibri" w:cs="Calibri"/>
          <w:color w:val="000000" w:themeColor="text1"/>
          <w:sz w:val="24"/>
          <w:szCs w:val="24"/>
        </w:rPr>
        <w:t xml:space="preserve"> </w:t>
      </w:r>
    </w:p>
    <w:p w14:paraId="3B5D6065" w14:textId="77777777" w:rsidR="001A78F3" w:rsidRPr="00B66A97" w:rsidRDefault="001A78F3" w:rsidP="00BD7F4C">
      <w:pPr>
        <w:pStyle w:val="Normal1"/>
        <w:widowControl w:val="0"/>
        <w:pBdr>
          <w:top w:val="nil"/>
          <w:left w:val="nil"/>
          <w:bottom w:val="nil"/>
          <w:right w:val="nil"/>
          <w:between w:val="nil"/>
        </w:pBdr>
        <w:spacing w:line="240" w:lineRule="auto"/>
        <w:ind w:left="22"/>
        <w:rPr>
          <w:rFonts w:ascii="Calibri" w:eastAsia="Calibri" w:hAnsi="Calibri" w:cs="Calibri"/>
          <w:color w:val="000000" w:themeColor="text1"/>
          <w:sz w:val="24"/>
          <w:szCs w:val="24"/>
        </w:rPr>
      </w:pPr>
    </w:p>
    <w:p w14:paraId="428FE655" w14:textId="77777777" w:rsidR="00867AAC" w:rsidRPr="00B66A97" w:rsidRDefault="003E39C5" w:rsidP="00BD7F4C">
      <w:pPr>
        <w:pStyle w:val="Normal1"/>
        <w:widowControl w:val="0"/>
        <w:pBdr>
          <w:top w:val="nil"/>
          <w:left w:val="nil"/>
          <w:bottom w:val="nil"/>
          <w:right w:val="nil"/>
          <w:between w:val="nil"/>
        </w:pBdr>
        <w:spacing w:line="240" w:lineRule="auto"/>
        <w:ind w:left="1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After the use of an unplanned restrictive physical intervention, the following steps should be taken: </w:t>
      </w:r>
    </w:p>
    <w:p w14:paraId="25842E29"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86"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Details of the incident should be logged and recorded by all adults involved as a matter of urgency.  Details should include personal data on the pupil, e.g. name, class </w:t>
      </w:r>
      <w:r w:rsidR="00EF11EB" w:rsidRPr="00B66A97">
        <w:rPr>
          <w:rFonts w:ascii="Calibri" w:eastAsia="Calibri" w:hAnsi="Calibri" w:cs="Calibri"/>
          <w:color w:val="000000" w:themeColor="text1"/>
          <w:sz w:val="24"/>
          <w:szCs w:val="24"/>
        </w:rPr>
        <w:t>etc.</w:t>
      </w:r>
      <w:r w:rsidRPr="00B66A97">
        <w:rPr>
          <w:rFonts w:ascii="Calibri" w:eastAsia="Calibri" w:hAnsi="Calibri" w:cs="Calibri"/>
          <w:color w:val="000000" w:themeColor="text1"/>
          <w:sz w:val="24"/>
          <w:szCs w:val="24"/>
        </w:rPr>
        <w:t>, contextual data, i.e. day</w:t>
      </w:r>
      <w:r w:rsidR="00EF11EB" w:rsidRPr="00B66A97">
        <w:rPr>
          <w:rFonts w:ascii="Calibri" w:eastAsia="Calibri" w:hAnsi="Calibri" w:cs="Calibri"/>
          <w:color w:val="000000" w:themeColor="text1"/>
          <w:sz w:val="24"/>
          <w:szCs w:val="24"/>
        </w:rPr>
        <w:t>, date</w:t>
      </w:r>
      <w:r w:rsidRPr="00B66A97">
        <w:rPr>
          <w:rFonts w:ascii="Calibri" w:eastAsia="Calibri" w:hAnsi="Calibri" w:cs="Calibri"/>
          <w:color w:val="000000" w:themeColor="text1"/>
          <w:sz w:val="24"/>
          <w:szCs w:val="24"/>
        </w:rPr>
        <w:t xml:space="preserve">, time and location, staff involved (directly or witnesses), other pupils involved (directly </w:t>
      </w:r>
      <w:r w:rsidR="00EF11EB" w:rsidRPr="00B66A97">
        <w:rPr>
          <w:rFonts w:ascii="Calibri" w:eastAsia="Calibri" w:hAnsi="Calibri" w:cs="Calibri"/>
          <w:color w:val="000000" w:themeColor="text1"/>
          <w:sz w:val="24"/>
          <w:szCs w:val="24"/>
        </w:rPr>
        <w:t>or witnesses</w:t>
      </w:r>
      <w:r w:rsidRPr="00B66A97">
        <w:rPr>
          <w:rFonts w:ascii="Calibri" w:eastAsia="Calibri" w:hAnsi="Calibri" w:cs="Calibri"/>
          <w:color w:val="000000" w:themeColor="text1"/>
          <w:sz w:val="24"/>
          <w:szCs w:val="24"/>
        </w:rPr>
        <w:t xml:space="preserve">), nature of the incident, events leading to the use of force, any de-escalation or </w:t>
      </w:r>
      <w:r w:rsidR="00EF11EB" w:rsidRPr="00B66A97">
        <w:rPr>
          <w:rFonts w:ascii="Calibri" w:eastAsia="Calibri" w:hAnsi="Calibri" w:cs="Calibri"/>
          <w:color w:val="000000" w:themeColor="text1"/>
          <w:sz w:val="24"/>
          <w:szCs w:val="24"/>
        </w:rPr>
        <w:t>other strategies</w:t>
      </w:r>
      <w:r w:rsidRPr="00B66A97">
        <w:rPr>
          <w:rFonts w:ascii="Calibri" w:eastAsia="Calibri" w:hAnsi="Calibri" w:cs="Calibri"/>
          <w:color w:val="000000" w:themeColor="text1"/>
          <w:sz w:val="24"/>
          <w:szCs w:val="24"/>
        </w:rPr>
        <w:t xml:space="preserve"> used to minimise the use of force, reason for using force, description of force </w:t>
      </w:r>
      <w:r w:rsidR="00EF11EB" w:rsidRPr="00B66A97">
        <w:rPr>
          <w:rFonts w:ascii="Calibri" w:eastAsia="Calibri" w:hAnsi="Calibri" w:cs="Calibri"/>
          <w:color w:val="000000" w:themeColor="text1"/>
          <w:sz w:val="24"/>
          <w:szCs w:val="24"/>
        </w:rPr>
        <w:t>used including</w:t>
      </w:r>
      <w:r w:rsidRPr="00B66A97">
        <w:rPr>
          <w:rFonts w:ascii="Calibri" w:eastAsia="Calibri" w:hAnsi="Calibri" w:cs="Calibri"/>
          <w:color w:val="000000" w:themeColor="text1"/>
          <w:sz w:val="24"/>
          <w:szCs w:val="24"/>
        </w:rPr>
        <w:t xml:space="preserve"> type and duration, subsequent actions including those related to the welfare of the </w:t>
      </w:r>
      <w:r w:rsidR="00EF11EB" w:rsidRPr="00B66A97">
        <w:rPr>
          <w:rFonts w:ascii="Calibri" w:eastAsia="Calibri" w:hAnsi="Calibri" w:cs="Calibri"/>
          <w:color w:val="000000" w:themeColor="text1"/>
          <w:sz w:val="24"/>
          <w:szCs w:val="24"/>
        </w:rPr>
        <w:t>pupil and</w:t>
      </w:r>
      <w:r w:rsidRPr="00B66A97">
        <w:rPr>
          <w:rFonts w:ascii="Calibri" w:eastAsia="Calibri" w:hAnsi="Calibri" w:cs="Calibri"/>
          <w:color w:val="000000" w:themeColor="text1"/>
          <w:sz w:val="24"/>
          <w:szCs w:val="24"/>
        </w:rPr>
        <w:t xml:space="preserve"> staff involved. </w:t>
      </w:r>
    </w:p>
    <w:p w14:paraId="5AEBA838"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14"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Any injuries suffered by those involved should be logged in accordance with school procedures (</w:t>
      </w:r>
      <w:r w:rsidR="00EF11EB" w:rsidRPr="00B66A97">
        <w:rPr>
          <w:rFonts w:ascii="Calibri" w:eastAsia="Calibri" w:hAnsi="Calibri" w:cs="Calibri"/>
          <w:color w:val="000000" w:themeColor="text1"/>
          <w:sz w:val="24"/>
          <w:szCs w:val="24"/>
        </w:rPr>
        <w:t>see Welfare</w:t>
      </w:r>
      <w:r w:rsidRPr="00B66A97">
        <w:rPr>
          <w:rFonts w:ascii="Calibri" w:eastAsia="Calibri" w:hAnsi="Calibri" w:cs="Calibri"/>
          <w:color w:val="000000" w:themeColor="text1"/>
          <w:sz w:val="24"/>
          <w:szCs w:val="24"/>
        </w:rPr>
        <w:t xml:space="preserve"> Officer). </w:t>
      </w:r>
    </w:p>
    <w:p w14:paraId="1DA15792"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59"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Headteacher/Leadership team will check there is no cause for co</w:t>
      </w:r>
      <w:r w:rsidR="00EF11EB" w:rsidRPr="00B66A97">
        <w:rPr>
          <w:rFonts w:ascii="Calibri" w:eastAsia="Calibri" w:hAnsi="Calibri" w:cs="Calibri"/>
          <w:color w:val="000000" w:themeColor="text1"/>
          <w:sz w:val="24"/>
          <w:szCs w:val="24"/>
        </w:rPr>
        <w:t xml:space="preserve">ncern regarding the actions of </w:t>
      </w:r>
      <w:r w:rsidRPr="00B66A97">
        <w:rPr>
          <w:rFonts w:ascii="Calibri" w:eastAsia="Calibri" w:hAnsi="Calibri" w:cs="Calibri"/>
          <w:color w:val="000000" w:themeColor="text1"/>
          <w:sz w:val="24"/>
          <w:szCs w:val="24"/>
        </w:rPr>
        <w:t>the adults.</w:t>
      </w:r>
    </w:p>
    <w:p w14:paraId="51A92CBE"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73"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Parents/carers should be informed either by the Headteacher, Leadership team or Welfare Officer.  This could be done initially by telephone, but should be followed up in writing. Parents and </w:t>
      </w:r>
      <w:r w:rsidR="00EF11EB" w:rsidRPr="00B66A97">
        <w:rPr>
          <w:rFonts w:ascii="Calibri" w:eastAsia="Calibri" w:hAnsi="Calibri" w:cs="Calibri"/>
          <w:color w:val="000000" w:themeColor="text1"/>
          <w:sz w:val="24"/>
          <w:szCs w:val="24"/>
        </w:rPr>
        <w:t>carers should</w:t>
      </w:r>
      <w:r w:rsidRPr="00B66A97">
        <w:rPr>
          <w:rFonts w:ascii="Calibri" w:eastAsia="Calibri" w:hAnsi="Calibri" w:cs="Calibri"/>
          <w:color w:val="000000" w:themeColor="text1"/>
          <w:sz w:val="24"/>
          <w:szCs w:val="24"/>
        </w:rPr>
        <w:t xml:space="preserve"> be offered the opportunity to discuss any concerns they have regarding the incident. </w:t>
      </w:r>
    </w:p>
    <w:p w14:paraId="62265169"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424"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Support/debriefing should be available for the adults and pupils who have been involved in </w:t>
      </w:r>
      <w:r w:rsidR="00EF11EB" w:rsidRPr="00B66A97">
        <w:rPr>
          <w:rFonts w:ascii="Calibri" w:eastAsia="Calibri" w:hAnsi="Calibri" w:cs="Calibri"/>
          <w:color w:val="000000" w:themeColor="text1"/>
          <w:sz w:val="24"/>
          <w:szCs w:val="24"/>
        </w:rPr>
        <w:t>any incident</w:t>
      </w:r>
      <w:r w:rsidRPr="00B66A97">
        <w:rPr>
          <w:rFonts w:ascii="Calibri" w:eastAsia="Calibri" w:hAnsi="Calibri" w:cs="Calibri"/>
          <w:color w:val="000000" w:themeColor="text1"/>
          <w:sz w:val="24"/>
          <w:szCs w:val="24"/>
        </w:rPr>
        <w:t xml:space="preserve"> involving restrictive physical intervention. This will be provided by </w:t>
      </w:r>
      <w:r w:rsidR="00EF11EB" w:rsidRPr="00B66A97">
        <w:rPr>
          <w:rFonts w:ascii="Calibri" w:eastAsia="Calibri" w:hAnsi="Calibri" w:cs="Calibri"/>
          <w:color w:val="000000" w:themeColor="text1"/>
          <w:sz w:val="24"/>
          <w:szCs w:val="24"/>
        </w:rPr>
        <w:t>the Headteacher</w:t>
      </w:r>
      <w:r w:rsidRPr="00B66A97">
        <w:rPr>
          <w:rFonts w:ascii="Calibri" w:eastAsia="Calibri" w:hAnsi="Calibri" w:cs="Calibri"/>
          <w:color w:val="000000" w:themeColor="text1"/>
          <w:sz w:val="24"/>
          <w:szCs w:val="24"/>
        </w:rPr>
        <w:t xml:space="preserve">/Leadership team/Welfare Officer. </w:t>
      </w:r>
    </w:p>
    <w:p w14:paraId="730E018F" w14:textId="77777777" w:rsidR="00867AAC" w:rsidRPr="00B66A97" w:rsidRDefault="003E39C5" w:rsidP="00EF11EB">
      <w:pPr>
        <w:pStyle w:val="Normal1"/>
        <w:widowControl w:val="0"/>
        <w:numPr>
          <w:ilvl w:val="0"/>
          <w:numId w:val="14"/>
        </w:numPr>
        <w:pBdr>
          <w:top w:val="nil"/>
          <w:left w:val="nil"/>
          <w:bottom w:val="nil"/>
          <w:right w:val="nil"/>
          <w:between w:val="nil"/>
        </w:pBdr>
        <w:spacing w:line="240" w:lineRule="auto"/>
        <w:ind w:left="426" w:right="138" w:hanging="426"/>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In the days/hours after the incident it would be helpful to hold the pupil to account so that he/</w:t>
      </w:r>
      <w:r w:rsidR="00EF11EB" w:rsidRPr="00B66A97">
        <w:rPr>
          <w:rFonts w:ascii="Calibri" w:eastAsia="Calibri" w:hAnsi="Calibri" w:cs="Calibri"/>
          <w:color w:val="000000" w:themeColor="text1"/>
          <w:sz w:val="24"/>
          <w:szCs w:val="24"/>
        </w:rPr>
        <w:t>she can</w:t>
      </w:r>
      <w:r w:rsidRPr="00B66A97">
        <w:rPr>
          <w:rFonts w:ascii="Calibri" w:eastAsia="Calibri" w:hAnsi="Calibri" w:cs="Calibri"/>
          <w:color w:val="000000" w:themeColor="text1"/>
          <w:sz w:val="24"/>
          <w:szCs w:val="24"/>
        </w:rPr>
        <w:t xml:space="preserve"> recognise the harm caused or which might have been caused. This may involve the </w:t>
      </w:r>
      <w:r w:rsidR="00EF11EB" w:rsidRPr="00B66A97">
        <w:rPr>
          <w:rFonts w:ascii="Calibri" w:eastAsia="Calibri" w:hAnsi="Calibri" w:cs="Calibri"/>
          <w:color w:val="000000" w:themeColor="text1"/>
          <w:sz w:val="24"/>
          <w:szCs w:val="24"/>
        </w:rPr>
        <w:t>pupil having</w:t>
      </w:r>
      <w:r w:rsidRPr="00B66A97">
        <w:rPr>
          <w:rFonts w:ascii="Calibri" w:eastAsia="Calibri" w:hAnsi="Calibri" w:cs="Calibri"/>
          <w:color w:val="000000" w:themeColor="text1"/>
          <w:sz w:val="24"/>
          <w:szCs w:val="24"/>
        </w:rPr>
        <w:t xml:space="preserve"> a chance to redress the relationships with staff and other pupils affected by the incident.  This should not be undertaken until the pupil has had sufficient time to calm down. </w:t>
      </w:r>
    </w:p>
    <w:p w14:paraId="7B5EB1AC" w14:textId="77777777" w:rsidR="00867AAC" w:rsidRPr="00B66A97" w:rsidRDefault="003E39C5">
      <w:pPr>
        <w:pStyle w:val="Normal1"/>
        <w:widowControl w:val="0"/>
        <w:pBdr>
          <w:top w:val="nil"/>
          <w:left w:val="nil"/>
          <w:bottom w:val="nil"/>
          <w:right w:val="nil"/>
          <w:between w:val="nil"/>
        </w:pBdr>
        <w:spacing w:before="597" w:line="240" w:lineRule="auto"/>
        <w:ind w:left="30"/>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10. Searching of Pupils and Confiscation</w:t>
      </w:r>
      <w:r w:rsidRPr="00B66A97">
        <w:rPr>
          <w:rFonts w:ascii="Calibri" w:eastAsia="Calibri" w:hAnsi="Calibri" w:cs="Calibri"/>
          <w:b/>
          <w:color w:val="000000" w:themeColor="text1"/>
          <w:sz w:val="24"/>
          <w:szCs w:val="24"/>
        </w:rPr>
        <w:t xml:space="preserve"> </w:t>
      </w:r>
    </w:p>
    <w:p w14:paraId="7AD314E2" w14:textId="77777777" w:rsidR="00867AAC" w:rsidRPr="00B66A97" w:rsidRDefault="003E39C5">
      <w:pPr>
        <w:pStyle w:val="Normal1"/>
        <w:widowControl w:val="0"/>
        <w:pBdr>
          <w:top w:val="nil"/>
          <w:left w:val="nil"/>
          <w:bottom w:val="nil"/>
          <w:right w:val="nil"/>
          <w:between w:val="nil"/>
        </w:pBdr>
        <w:spacing w:before="305" w:line="243" w:lineRule="auto"/>
        <w:ind w:left="14" w:right="15"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Cleves school has the legal right to search pupils, without their consent, for weapons or items </w:t>
      </w:r>
      <w:r w:rsidR="00EF11EB" w:rsidRPr="00B66A97">
        <w:rPr>
          <w:rFonts w:ascii="Calibri" w:eastAsia="Calibri" w:hAnsi="Calibri" w:cs="Calibri"/>
          <w:color w:val="000000" w:themeColor="text1"/>
          <w:sz w:val="24"/>
          <w:szCs w:val="24"/>
        </w:rPr>
        <w:t>banned under</w:t>
      </w:r>
      <w:r w:rsidRPr="00B66A97">
        <w:rPr>
          <w:rFonts w:ascii="Calibri" w:eastAsia="Calibri" w:hAnsi="Calibri" w:cs="Calibri"/>
          <w:color w:val="000000" w:themeColor="text1"/>
          <w:sz w:val="24"/>
          <w:szCs w:val="24"/>
        </w:rPr>
        <w:t xml:space="preserve"> the school rules. Searching can only be carried out by the Headteacher and authorised staff.  There must always be two authorised staff members present at a search, one of whom must be </w:t>
      </w:r>
      <w:r w:rsidR="00EF11EB" w:rsidRPr="00B66A97">
        <w:rPr>
          <w:rFonts w:ascii="Calibri" w:eastAsia="Calibri" w:hAnsi="Calibri" w:cs="Calibri"/>
          <w:color w:val="000000" w:themeColor="text1"/>
          <w:sz w:val="24"/>
          <w:szCs w:val="24"/>
        </w:rPr>
        <w:t>the same</w:t>
      </w:r>
      <w:r w:rsidRPr="00B66A97">
        <w:rPr>
          <w:rFonts w:ascii="Calibri" w:eastAsia="Calibri" w:hAnsi="Calibri" w:cs="Calibri"/>
          <w:color w:val="000000" w:themeColor="text1"/>
          <w:sz w:val="24"/>
          <w:szCs w:val="24"/>
        </w:rPr>
        <w:t xml:space="preserve"> sex as the pupil being searched. </w:t>
      </w:r>
      <w:r w:rsidR="00EF11EB" w:rsidRPr="00B66A97">
        <w:rPr>
          <w:rFonts w:ascii="Calibri" w:eastAsia="Calibri" w:hAnsi="Calibri" w:cs="Calibri"/>
          <w:color w:val="000000" w:themeColor="text1"/>
          <w:sz w:val="24"/>
          <w:szCs w:val="24"/>
        </w:rPr>
        <w:t>The searcher and/or the second person could use reasonable force</w:t>
      </w:r>
      <w:r w:rsidRPr="00B66A97">
        <w:rPr>
          <w:rFonts w:ascii="Calibri" w:eastAsia="Calibri" w:hAnsi="Calibri" w:cs="Calibri"/>
          <w:color w:val="000000" w:themeColor="text1"/>
          <w:sz w:val="24"/>
          <w:szCs w:val="24"/>
        </w:rPr>
        <w:t>. Ideally the searchers should have received the appropriate training. The search should</w:t>
      </w:r>
      <w:r w:rsidR="00EF11EB" w:rsidRPr="00B66A97">
        <w:rPr>
          <w:rFonts w:ascii="Calibri" w:eastAsia="Calibri" w:hAnsi="Calibri" w:cs="Calibri"/>
          <w:color w:val="000000" w:themeColor="text1"/>
          <w:sz w:val="24"/>
          <w:szCs w:val="24"/>
        </w:rPr>
        <w:t>, where</w:t>
      </w:r>
      <w:r w:rsidRPr="00B66A97">
        <w:rPr>
          <w:rFonts w:ascii="Calibri" w:eastAsia="Calibri" w:hAnsi="Calibri" w:cs="Calibri"/>
          <w:color w:val="000000" w:themeColor="text1"/>
          <w:sz w:val="24"/>
          <w:szCs w:val="24"/>
        </w:rPr>
        <w:t xml:space="preserve"> possible, take place in full public view. School is not compelled to use these powers and where </w:t>
      </w:r>
      <w:r w:rsidR="00EF11EB" w:rsidRPr="00B66A97">
        <w:rPr>
          <w:rFonts w:ascii="Calibri" w:eastAsia="Calibri" w:hAnsi="Calibri" w:cs="Calibri"/>
          <w:color w:val="000000" w:themeColor="text1"/>
          <w:sz w:val="24"/>
          <w:szCs w:val="24"/>
        </w:rPr>
        <w:t>a pupil</w:t>
      </w:r>
      <w:r w:rsidRPr="00B66A97">
        <w:rPr>
          <w:rFonts w:ascii="Calibri" w:eastAsia="Calibri" w:hAnsi="Calibri" w:cs="Calibri"/>
          <w:color w:val="000000" w:themeColor="text1"/>
          <w:sz w:val="24"/>
          <w:szCs w:val="24"/>
        </w:rPr>
        <w:t xml:space="preserve"> is suspected of carrying a weapon and is likely to become physically aggressive, the police </w:t>
      </w:r>
      <w:r w:rsidR="00EF11EB" w:rsidRPr="00B66A97">
        <w:rPr>
          <w:rFonts w:ascii="Calibri" w:eastAsia="Calibri" w:hAnsi="Calibri" w:cs="Calibri"/>
          <w:color w:val="000000" w:themeColor="text1"/>
          <w:sz w:val="24"/>
          <w:szCs w:val="24"/>
        </w:rPr>
        <w:t>should be</w:t>
      </w:r>
      <w:r w:rsidRPr="00B66A97">
        <w:rPr>
          <w:rFonts w:ascii="Calibri" w:eastAsia="Calibri" w:hAnsi="Calibri" w:cs="Calibri"/>
          <w:color w:val="000000" w:themeColor="text1"/>
          <w:sz w:val="24"/>
          <w:szCs w:val="24"/>
        </w:rPr>
        <w:t xml:space="preserve"> called. </w:t>
      </w:r>
    </w:p>
    <w:p w14:paraId="0ED5169E" w14:textId="77777777" w:rsidR="00867AAC" w:rsidRPr="00B66A97" w:rsidRDefault="003E39C5">
      <w:pPr>
        <w:pStyle w:val="Normal1"/>
        <w:widowControl w:val="0"/>
        <w:pBdr>
          <w:top w:val="nil"/>
          <w:left w:val="nil"/>
          <w:bottom w:val="nil"/>
          <w:right w:val="nil"/>
          <w:between w:val="nil"/>
        </w:pBdr>
        <w:spacing w:before="302" w:line="244" w:lineRule="auto"/>
        <w:ind w:left="23" w:right="106"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 xml:space="preserve">If it is felt necessary for a pupil to be ‘searched’ for stolen property, the pupil should be asked to </w:t>
      </w:r>
      <w:r w:rsidR="00EF11EB" w:rsidRPr="00B66A97">
        <w:rPr>
          <w:rFonts w:ascii="Calibri" w:eastAsia="Calibri" w:hAnsi="Calibri" w:cs="Calibri"/>
          <w:color w:val="000000" w:themeColor="text1"/>
          <w:sz w:val="24"/>
          <w:szCs w:val="24"/>
        </w:rPr>
        <w:t>turn out</w:t>
      </w:r>
      <w:r w:rsidRPr="00B66A97">
        <w:rPr>
          <w:rFonts w:ascii="Calibri" w:eastAsia="Calibri" w:hAnsi="Calibri" w:cs="Calibri"/>
          <w:color w:val="000000" w:themeColor="text1"/>
          <w:sz w:val="24"/>
          <w:szCs w:val="24"/>
        </w:rPr>
        <w:t xml:space="preserve"> their pockets and empty bags or other property. If the pupil refuses staff should sanction the </w:t>
      </w:r>
      <w:r w:rsidR="00EF11EB" w:rsidRPr="00B66A97">
        <w:rPr>
          <w:rFonts w:ascii="Calibri" w:eastAsia="Calibri" w:hAnsi="Calibri" w:cs="Calibri"/>
          <w:color w:val="000000" w:themeColor="text1"/>
          <w:sz w:val="24"/>
          <w:szCs w:val="24"/>
        </w:rPr>
        <w:t>pupil appropriately</w:t>
      </w:r>
      <w:r w:rsidRPr="00B66A97">
        <w:rPr>
          <w:rFonts w:ascii="Calibri" w:eastAsia="Calibri" w:hAnsi="Calibri" w:cs="Calibri"/>
          <w:color w:val="000000" w:themeColor="text1"/>
          <w:sz w:val="24"/>
          <w:szCs w:val="24"/>
        </w:rPr>
        <w:t xml:space="preserve">. </w:t>
      </w:r>
    </w:p>
    <w:p w14:paraId="1FD17043" w14:textId="77777777" w:rsidR="00867AAC" w:rsidRPr="00B66A97" w:rsidRDefault="003E39C5">
      <w:pPr>
        <w:pStyle w:val="Normal1"/>
        <w:widowControl w:val="0"/>
        <w:pBdr>
          <w:top w:val="nil"/>
          <w:left w:val="nil"/>
          <w:bottom w:val="nil"/>
          <w:right w:val="nil"/>
          <w:between w:val="nil"/>
        </w:pBdr>
        <w:spacing w:before="300" w:line="243" w:lineRule="auto"/>
        <w:ind w:left="14" w:right="111" w:firstLine="5"/>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Where a pupil is suspected of </w:t>
      </w:r>
      <w:r w:rsidR="00EF11EB" w:rsidRPr="00B66A97">
        <w:rPr>
          <w:rFonts w:ascii="Calibri" w:eastAsia="Calibri" w:hAnsi="Calibri" w:cs="Calibri"/>
          <w:color w:val="000000" w:themeColor="text1"/>
          <w:sz w:val="24"/>
          <w:szCs w:val="24"/>
        </w:rPr>
        <w:t>cyber bullying</w:t>
      </w:r>
      <w:r w:rsidRPr="00B66A97">
        <w:rPr>
          <w:rFonts w:ascii="Calibri" w:eastAsia="Calibri" w:hAnsi="Calibri" w:cs="Calibri"/>
          <w:color w:val="000000" w:themeColor="text1"/>
          <w:sz w:val="24"/>
          <w:szCs w:val="24"/>
        </w:rPr>
        <w:t xml:space="preserve"> using a mobile telephone the Headteacher/</w:t>
      </w:r>
      <w:r w:rsidR="00EF11EB" w:rsidRPr="00B66A97">
        <w:rPr>
          <w:rFonts w:ascii="Calibri" w:eastAsia="Calibri" w:hAnsi="Calibri" w:cs="Calibri"/>
          <w:color w:val="000000" w:themeColor="text1"/>
          <w:sz w:val="24"/>
          <w:szCs w:val="24"/>
        </w:rPr>
        <w:t>Leadership Team</w:t>
      </w:r>
      <w:r w:rsidRPr="00B66A97">
        <w:rPr>
          <w:rFonts w:ascii="Calibri" w:eastAsia="Calibri" w:hAnsi="Calibri" w:cs="Calibri"/>
          <w:color w:val="000000" w:themeColor="text1"/>
          <w:sz w:val="24"/>
          <w:szCs w:val="24"/>
        </w:rPr>
        <w:t xml:space="preserve">/Year Head can confiscate the item. Accessing the phone without the pupil’s permission is </w:t>
      </w:r>
      <w:r w:rsidR="00EF11EB" w:rsidRPr="00B66A97">
        <w:rPr>
          <w:rFonts w:ascii="Calibri" w:eastAsia="Calibri" w:hAnsi="Calibri" w:cs="Calibri"/>
          <w:color w:val="000000" w:themeColor="text1"/>
          <w:sz w:val="24"/>
          <w:szCs w:val="24"/>
        </w:rPr>
        <w:t>not legally</w:t>
      </w:r>
      <w:r w:rsidRPr="00B66A97">
        <w:rPr>
          <w:rFonts w:ascii="Calibri" w:eastAsia="Calibri" w:hAnsi="Calibri" w:cs="Calibri"/>
          <w:color w:val="000000" w:themeColor="text1"/>
          <w:sz w:val="24"/>
          <w:szCs w:val="24"/>
        </w:rPr>
        <w:t xml:space="preserve"> permissible. Staff can ask the pupil to reveal a message for the purpose of establishing </w:t>
      </w:r>
      <w:r w:rsidR="00EF11EB" w:rsidRPr="00B66A97">
        <w:rPr>
          <w:rFonts w:ascii="Calibri" w:eastAsia="Calibri" w:hAnsi="Calibri" w:cs="Calibri"/>
          <w:color w:val="000000" w:themeColor="text1"/>
          <w:sz w:val="24"/>
          <w:szCs w:val="24"/>
        </w:rPr>
        <w:t>whether cyber bullying</w:t>
      </w:r>
      <w:r w:rsidRPr="00B66A97">
        <w:rPr>
          <w:rFonts w:ascii="Calibri" w:eastAsia="Calibri" w:hAnsi="Calibri" w:cs="Calibri"/>
          <w:color w:val="000000" w:themeColor="text1"/>
          <w:sz w:val="24"/>
          <w:szCs w:val="24"/>
        </w:rPr>
        <w:t xml:space="preserve"> has occurred; but if the pupil refuses the instruction should not be enforced. The </w:t>
      </w:r>
      <w:r w:rsidR="00EF11EB" w:rsidRPr="00B66A97">
        <w:rPr>
          <w:rFonts w:ascii="Calibri" w:eastAsia="Calibri" w:hAnsi="Calibri" w:cs="Calibri"/>
          <w:color w:val="000000" w:themeColor="text1"/>
          <w:sz w:val="24"/>
          <w:szCs w:val="24"/>
        </w:rPr>
        <w:t>pupil should</w:t>
      </w:r>
      <w:r w:rsidRPr="00B66A97">
        <w:rPr>
          <w:rFonts w:ascii="Calibri" w:eastAsia="Calibri" w:hAnsi="Calibri" w:cs="Calibri"/>
          <w:color w:val="000000" w:themeColor="text1"/>
          <w:sz w:val="24"/>
          <w:szCs w:val="24"/>
        </w:rPr>
        <w:t xml:space="preserve"> then be appropriately sanctioned and parents/carers called in. </w:t>
      </w:r>
    </w:p>
    <w:p w14:paraId="40CC6B0B" w14:textId="77777777" w:rsidR="00867AAC" w:rsidRPr="00B66A97" w:rsidRDefault="003E39C5">
      <w:pPr>
        <w:pStyle w:val="Normal1"/>
        <w:widowControl w:val="0"/>
        <w:pBdr>
          <w:top w:val="nil"/>
          <w:left w:val="nil"/>
          <w:bottom w:val="nil"/>
          <w:right w:val="nil"/>
          <w:between w:val="nil"/>
        </w:pBdr>
        <w:spacing w:before="301" w:line="244" w:lineRule="auto"/>
        <w:ind w:left="23" w:right="55" w:hanging="3"/>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Where items have been confiscated by members of staff they should be returned either to the parent</w:t>
      </w:r>
      <w:r w:rsidR="00EF11EB" w:rsidRPr="00B66A97">
        <w:rPr>
          <w:rFonts w:ascii="Calibri" w:eastAsia="Calibri" w:hAnsi="Calibri" w:cs="Calibri"/>
          <w:color w:val="000000" w:themeColor="text1"/>
          <w:sz w:val="24"/>
          <w:szCs w:val="24"/>
        </w:rPr>
        <w:t>/ carer</w:t>
      </w:r>
      <w:r w:rsidRPr="00B66A97">
        <w:rPr>
          <w:rFonts w:ascii="Calibri" w:eastAsia="Calibri" w:hAnsi="Calibri" w:cs="Calibri"/>
          <w:color w:val="000000" w:themeColor="text1"/>
          <w:sz w:val="24"/>
          <w:szCs w:val="24"/>
        </w:rPr>
        <w:t xml:space="preserve"> or the pupil at the end of the lesson, school day, or week as appropriate. This should be done </w:t>
      </w:r>
      <w:r w:rsidR="00EF11EB" w:rsidRPr="00B66A97">
        <w:rPr>
          <w:rFonts w:ascii="Calibri" w:eastAsia="Calibri" w:hAnsi="Calibri" w:cs="Calibri"/>
          <w:color w:val="000000" w:themeColor="text1"/>
          <w:sz w:val="24"/>
          <w:szCs w:val="24"/>
        </w:rPr>
        <w:t>as a</w:t>
      </w:r>
      <w:r w:rsidRPr="00B66A97">
        <w:rPr>
          <w:rFonts w:ascii="Calibri" w:eastAsia="Calibri" w:hAnsi="Calibri" w:cs="Calibri"/>
          <w:color w:val="000000" w:themeColor="text1"/>
          <w:sz w:val="24"/>
          <w:szCs w:val="24"/>
        </w:rPr>
        <w:t xml:space="preserve"> means of reinforcing the school rule. Staff should not lose items. </w:t>
      </w:r>
    </w:p>
    <w:p w14:paraId="7D336161" w14:textId="77777777" w:rsidR="00867AAC" w:rsidRPr="00B66A97" w:rsidRDefault="003E39C5">
      <w:pPr>
        <w:pStyle w:val="Normal1"/>
        <w:widowControl w:val="0"/>
        <w:pBdr>
          <w:top w:val="nil"/>
          <w:left w:val="nil"/>
          <w:bottom w:val="nil"/>
          <w:right w:val="nil"/>
          <w:between w:val="nil"/>
        </w:pBdr>
        <w:spacing w:before="301" w:line="240" w:lineRule="auto"/>
        <w:ind w:left="30"/>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11. E-Safety Behaviour</w:t>
      </w:r>
      <w:r w:rsidRPr="00B66A97">
        <w:rPr>
          <w:rFonts w:ascii="Calibri" w:eastAsia="Calibri" w:hAnsi="Calibri" w:cs="Calibri"/>
          <w:b/>
          <w:color w:val="000000" w:themeColor="text1"/>
          <w:sz w:val="24"/>
          <w:szCs w:val="24"/>
        </w:rPr>
        <w:t xml:space="preserve"> </w:t>
      </w:r>
    </w:p>
    <w:p w14:paraId="7BDA8A16" w14:textId="77777777" w:rsidR="001B7766" w:rsidRPr="00B66A97" w:rsidRDefault="001B7766" w:rsidP="00232752">
      <w:pPr>
        <w:pStyle w:val="Normal1"/>
        <w:widowControl w:val="0"/>
        <w:pBdr>
          <w:top w:val="nil"/>
          <w:left w:val="nil"/>
          <w:bottom w:val="nil"/>
          <w:right w:val="nil"/>
          <w:between w:val="nil"/>
        </w:pBdr>
        <w:spacing w:before="307" w:line="243" w:lineRule="auto"/>
        <w:ind w:right="142"/>
        <w:rPr>
          <w:b/>
          <w:color w:val="000000" w:themeColor="text1"/>
        </w:rPr>
      </w:pPr>
      <w:r w:rsidRPr="00B66A97">
        <w:rPr>
          <w:b/>
          <w:color w:val="000000" w:themeColor="text1"/>
        </w:rPr>
        <w:t xml:space="preserve">Behaviour incidents online </w:t>
      </w:r>
    </w:p>
    <w:p w14:paraId="73DFDF68" w14:textId="149F2794" w:rsidR="007B58D7" w:rsidRPr="00B66A97" w:rsidRDefault="001B7766" w:rsidP="00232752">
      <w:pPr>
        <w:pStyle w:val="Normal1"/>
        <w:widowControl w:val="0"/>
        <w:pBdr>
          <w:top w:val="nil"/>
          <w:left w:val="nil"/>
          <w:bottom w:val="nil"/>
          <w:right w:val="nil"/>
          <w:between w:val="nil"/>
        </w:pBdr>
        <w:spacing w:before="307" w:line="243" w:lineRule="auto"/>
        <w:ind w:left="23" w:right="142" w:hanging="8"/>
        <w:rPr>
          <w:color w:val="000000" w:themeColor="text1"/>
        </w:rPr>
      </w:pPr>
      <w:r w:rsidRPr="00B66A97">
        <w:rPr>
          <w:color w:val="000000" w:themeColor="text1"/>
        </w:rPr>
        <w:t xml:space="preserve">The way in which pupils relate to one another online can have a significant impact on the culture at </w:t>
      </w:r>
      <w:r w:rsidR="00DA09A2" w:rsidRPr="00B66A97">
        <w:rPr>
          <w:color w:val="000000" w:themeColor="text1"/>
        </w:rPr>
        <w:t xml:space="preserve">Cleves </w:t>
      </w:r>
      <w:r w:rsidRPr="00B66A97">
        <w:rPr>
          <w:color w:val="000000" w:themeColor="text1"/>
        </w:rPr>
        <w:t xml:space="preserve">. </w:t>
      </w:r>
      <w:r w:rsidR="00F96EBE" w:rsidRPr="00B66A97">
        <w:rPr>
          <w:color w:val="000000" w:themeColor="text1"/>
        </w:rPr>
        <w:t>T</w:t>
      </w:r>
      <w:r w:rsidRPr="00B66A97">
        <w:rPr>
          <w:color w:val="000000" w:themeColor="text1"/>
        </w:rPr>
        <w:t>he same standards of behaviour are expected online as apply offline, and that everyone should be treated with kindness, respect and dignity.</w:t>
      </w:r>
    </w:p>
    <w:p w14:paraId="2B4C8652" w14:textId="5BAC2319" w:rsidR="007B58D7" w:rsidRPr="00B66A97" w:rsidRDefault="001B7766">
      <w:pPr>
        <w:pStyle w:val="Normal1"/>
        <w:widowControl w:val="0"/>
        <w:pBdr>
          <w:top w:val="nil"/>
          <w:left w:val="nil"/>
          <w:bottom w:val="nil"/>
          <w:right w:val="nil"/>
          <w:between w:val="nil"/>
        </w:pBdr>
        <w:spacing w:before="307" w:line="243" w:lineRule="auto"/>
        <w:ind w:left="23" w:right="142" w:hanging="8"/>
        <w:rPr>
          <w:color w:val="000000" w:themeColor="text1"/>
        </w:rPr>
      </w:pPr>
      <w:r w:rsidRPr="00B66A97">
        <w:rPr>
          <w:color w:val="000000" w:themeColor="text1"/>
        </w:rPr>
        <w:t>Inappropriate online behaviour including bullying, the use of inappropriate language, the soliciting and sharing of nude or semi-nude images and videos</w:t>
      </w:r>
      <w:r w:rsidR="007B58D7" w:rsidRPr="00B66A97">
        <w:rPr>
          <w:color w:val="000000" w:themeColor="text1"/>
        </w:rPr>
        <w:t xml:space="preserve"> </w:t>
      </w:r>
      <w:r w:rsidRPr="00B66A97">
        <w:rPr>
          <w:color w:val="000000" w:themeColor="text1"/>
        </w:rPr>
        <w:t xml:space="preserve">and sexual harassment </w:t>
      </w:r>
      <w:r w:rsidR="00232752" w:rsidRPr="00B66A97">
        <w:rPr>
          <w:color w:val="000000" w:themeColor="text1"/>
        </w:rPr>
        <w:t>will</w:t>
      </w:r>
      <w:r w:rsidRPr="00B66A97">
        <w:rPr>
          <w:color w:val="000000" w:themeColor="text1"/>
        </w:rPr>
        <w:t xml:space="preserve"> be addressed in accordance with the same principles as offline behaviour, including following the child protection policy and speaking to the designated safeguarding lead (or deputy) when an incident raises a safeguarding concern.</w:t>
      </w:r>
    </w:p>
    <w:p w14:paraId="4E81C0CA" w14:textId="77777777" w:rsidR="007B58D7" w:rsidRPr="00B66A97" w:rsidRDefault="001B7766">
      <w:pPr>
        <w:pStyle w:val="Normal1"/>
        <w:widowControl w:val="0"/>
        <w:pBdr>
          <w:top w:val="nil"/>
          <w:left w:val="nil"/>
          <w:bottom w:val="nil"/>
          <w:right w:val="nil"/>
          <w:between w:val="nil"/>
        </w:pBdr>
        <w:spacing w:before="307" w:line="243" w:lineRule="auto"/>
        <w:ind w:left="23" w:right="142" w:hanging="8"/>
        <w:rPr>
          <w:color w:val="000000" w:themeColor="text1"/>
        </w:rPr>
      </w:pPr>
      <w:r w:rsidRPr="00B66A97">
        <w:rPr>
          <w:color w:val="000000" w:themeColor="text1"/>
        </w:rPr>
        <w:t xml:space="preserve">When an incident involves nude or semi-nude images and/or videos, the member of staff should refer the incident to the designated safeguarding lead (or deputy) as the most appropriate person to advise on the school’s response. </w:t>
      </w:r>
    </w:p>
    <w:p w14:paraId="372BC505" w14:textId="691FFAE1" w:rsidR="00867AAC" w:rsidRPr="00B66A97" w:rsidRDefault="003E39C5">
      <w:pPr>
        <w:pStyle w:val="Normal1"/>
        <w:widowControl w:val="0"/>
        <w:pBdr>
          <w:top w:val="nil"/>
          <w:left w:val="nil"/>
          <w:bottom w:val="nil"/>
          <w:right w:val="nil"/>
          <w:between w:val="nil"/>
        </w:pBdr>
        <w:spacing w:before="307" w:line="243" w:lineRule="auto"/>
        <w:ind w:left="23" w:right="142" w:hanging="8"/>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school has “Pupil ICT Acceptable Use Policy” (AUP) where each child and parent/carer receives </w:t>
      </w:r>
      <w:r w:rsidR="00EF11EB" w:rsidRPr="00B66A97">
        <w:rPr>
          <w:rFonts w:ascii="Calibri" w:eastAsia="Calibri" w:hAnsi="Calibri" w:cs="Calibri"/>
          <w:color w:val="000000" w:themeColor="text1"/>
          <w:sz w:val="24"/>
          <w:szCs w:val="24"/>
        </w:rPr>
        <w:t>a copy</w:t>
      </w:r>
      <w:r w:rsidRPr="00B66A97">
        <w:rPr>
          <w:rFonts w:ascii="Calibri" w:eastAsia="Calibri" w:hAnsi="Calibri" w:cs="Calibri"/>
          <w:color w:val="000000" w:themeColor="text1"/>
          <w:sz w:val="24"/>
          <w:szCs w:val="24"/>
        </w:rPr>
        <w:t xml:space="preserve"> to sign and return to school, in order to signify their agreement. Once the signed agreement </w:t>
      </w:r>
      <w:r w:rsidR="00EF11EB" w:rsidRPr="00B66A97">
        <w:rPr>
          <w:rFonts w:ascii="Calibri" w:eastAsia="Calibri" w:hAnsi="Calibri" w:cs="Calibri"/>
          <w:color w:val="000000" w:themeColor="text1"/>
          <w:sz w:val="24"/>
          <w:szCs w:val="24"/>
        </w:rPr>
        <w:t>has been</w:t>
      </w:r>
      <w:r w:rsidRPr="00B66A97">
        <w:rPr>
          <w:rFonts w:ascii="Calibri" w:eastAsia="Calibri" w:hAnsi="Calibri" w:cs="Calibri"/>
          <w:color w:val="000000" w:themeColor="text1"/>
          <w:sz w:val="24"/>
          <w:szCs w:val="24"/>
        </w:rPr>
        <w:t xml:space="preserve"> received, the pupil will be able to access technologies in school.  </w:t>
      </w:r>
    </w:p>
    <w:p w14:paraId="2532112F" w14:textId="77777777" w:rsidR="00867AAC" w:rsidRPr="00B66A97" w:rsidRDefault="003E39C5">
      <w:pPr>
        <w:pStyle w:val="Normal1"/>
        <w:widowControl w:val="0"/>
        <w:pBdr>
          <w:top w:val="nil"/>
          <w:left w:val="nil"/>
          <w:bottom w:val="nil"/>
          <w:right w:val="nil"/>
          <w:between w:val="nil"/>
        </w:pBdr>
        <w:spacing w:before="301" w:line="240" w:lineRule="auto"/>
        <w:ind w:left="14"/>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The AUP covers the following statements</w:t>
      </w:r>
      <w:r w:rsidR="00EF11EB" w:rsidRPr="00B66A97">
        <w:rPr>
          <w:rFonts w:ascii="Calibri" w:eastAsia="Calibri" w:hAnsi="Calibri" w:cs="Calibri"/>
          <w:color w:val="000000" w:themeColor="text1"/>
          <w:sz w:val="24"/>
          <w:szCs w:val="24"/>
        </w:rPr>
        <w:t>: -</w:t>
      </w:r>
    </w:p>
    <w:p w14:paraId="0CC9ECAD" w14:textId="77777777" w:rsidR="00867AAC" w:rsidRPr="00B66A97" w:rsidRDefault="003E39C5" w:rsidP="00EF11EB">
      <w:pPr>
        <w:pStyle w:val="Normal1"/>
        <w:widowControl w:val="0"/>
        <w:numPr>
          <w:ilvl w:val="0"/>
          <w:numId w:val="15"/>
        </w:numPr>
        <w:pBdr>
          <w:top w:val="nil"/>
          <w:left w:val="nil"/>
          <w:bottom w:val="nil"/>
          <w:right w:val="nil"/>
          <w:between w:val="nil"/>
        </w:pBdr>
        <w:spacing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only use my own school email address when emailing.  </w:t>
      </w:r>
    </w:p>
    <w:p w14:paraId="39896FF5" w14:textId="77777777" w:rsidR="00867AAC" w:rsidRPr="00B66A97" w:rsidRDefault="00EF11EB" w:rsidP="00EF11EB">
      <w:pPr>
        <w:pStyle w:val="Normal1"/>
        <w:widowControl w:val="0"/>
        <w:numPr>
          <w:ilvl w:val="0"/>
          <w:numId w:val="15"/>
        </w:numPr>
        <w:pBdr>
          <w:top w:val="nil"/>
          <w:left w:val="nil"/>
          <w:bottom w:val="nil"/>
          <w:right w:val="nil"/>
          <w:between w:val="nil"/>
        </w:pBdr>
        <w:spacing w:before="24"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t>
      </w:r>
      <w:r w:rsidR="003E39C5" w:rsidRPr="00B66A97">
        <w:rPr>
          <w:rFonts w:ascii="Calibri" w:eastAsia="Calibri" w:hAnsi="Calibri" w:cs="Calibri"/>
          <w:color w:val="000000" w:themeColor="text1"/>
          <w:sz w:val="24"/>
          <w:szCs w:val="24"/>
        </w:rPr>
        <w:t xml:space="preserve">will only e-mail people I know, or my teacher has approved. </w:t>
      </w:r>
    </w:p>
    <w:p w14:paraId="6898CBF0" w14:textId="77777777" w:rsidR="00867AAC" w:rsidRPr="00B66A97" w:rsidRDefault="003E39C5" w:rsidP="00EF11EB">
      <w:pPr>
        <w:pStyle w:val="Normal1"/>
        <w:widowControl w:val="0"/>
        <w:numPr>
          <w:ilvl w:val="0"/>
          <w:numId w:val="15"/>
        </w:numPr>
        <w:pBdr>
          <w:top w:val="nil"/>
          <w:left w:val="nil"/>
          <w:bottom w:val="nil"/>
          <w:right w:val="nil"/>
          <w:between w:val="nil"/>
        </w:pBdr>
        <w:spacing w:before="27" w:line="248" w:lineRule="auto"/>
        <w:ind w:left="426" w:right="191"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The messages I send, or information I upload, will always be polite and sensible. </w:t>
      </w:r>
      <w:r w:rsidRPr="00B66A97">
        <w:rPr>
          <w:rFonts w:ascii="Noto Sans Symbols" w:eastAsia="Noto Sans Symbols" w:hAnsi="Noto Sans Symbols" w:cs="Noto Sans Symbols"/>
          <w:color w:val="000000" w:themeColor="text1"/>
          <w:sz w:val="24"/>
          <w:szCs w:val="24"/>
        </w:rPr>
        <w:t xml:space="preserve">∙ </w:t>
      </w:r>
      <w:r w:rsidRPr="00B66A97">
        <w:rPr>
          <w:rFonts w:ascii="Calibri" w:eastAsia="Calibri" w:hAnsi="Calibri" w:cs="Calibri"/>
          <w:color w:val="000000" w:themeColor="text1"/>
          <w:sz w:val="24"/>
          <w:szCs w:val="24"/>
        </w:rPr>
        <w:t xml:space="preserve">I will not open an attachment, or download a file, unless I have permission or I know and </w:t>
      </w:r>
      <w:r w:rsidR="00EF11EB" w:rsidRPr="00B66A97">
        <w:rPr>
          <w:rFonts w:ascii="Calibri" w:eastAsia="Calibri" w:hAnsi="Calibri" w:cs="Calibri"/>
          <w:color w:val="000000" w:themeColor="text1"/>
          <w:sz w:val="24"/>
          <w:szCs w:val="24"/>
        </w:rPr>
        <w:t>trust the</w:t>
      </w:r>
      <w:r w:rsidRPr="00B66A97">
        <w:rPr>
          <w:rFonts w:ascii="Calibri" w:eastAsia="Calibri" w:hAnsi="Calibri" w:cs="Calibri"/>
          <w:color w:val="000000" w:themeColor="text1"/>
          <w:sz w:val="24"/>
          <w:szCs w:val="24"/>
        </w:rPr>
        <w:t xml:space="preserve"> person who has sent it.  </w:t>
      </w:r>
    </w:p>
    <w:p w14:paraId="48D4B065" w14:textId="77777777" w:rsidR="00867AAC" w:rsidRPr="00B66A97" w:rsidRDefault="003E39C5" w:rsidP="00EF11EB">
      <w:pPr>
        <w:pStyle w:val="Normal1"/>
        <w:widowControl w:val="0"/>
        <w:numPr>
          <w:ilvl w:val="0"/>
          <w:numId w:val="15"/>
        </w:numPr>
        <w:pBdr>
          <w:top w:val="nil"/>
          <w:left w:val="nil"/>
          <w:bottom w:val="nil"/>
          <w:right w:val="nil"/>
          <w:between w:val="nil"/>
        </w:pBdr>
        <w:spacing w:before="15" w:line="245" w:lineRule="auto"/>
        <w:ind w:left="426" w:right="267"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If I see anything I am unhappy with or I receive a message I do not like, I will not respond to </w:t>
      </w:r>
      <w:r w:rsidR="00EF11EB" w:rsidRPr="00B66A97">
        <w:rPr>
          <w:rFonts w:ascii="Calibri" w:eastAsia="Calibri" w:hAnsi="Calibri" w:cs="Calibri"/>
          <w:color w:val="000000" w:themeColor="text1"/>
          <w:sz w:val="24"/>
          <w:szCs w:val="24"/>
        </w:rPr>
        <w:t>it but</w:t>
      </w:r>
      <w:r w:rsidRPr="00B66A97">
        <w:rPr>
          <w:rFonts w:ascii="Calibri" w:eastAsia="Calibri" w:hAnsi="Calibri" w:cs="Calibri"/>
          <w:color w:val="000000" w:themeColor="text1"/>
          <w:sz w:val="24"/>
          <w:szCs w:val="24"/>
        </w:rPr>
        <w:t xml:space="preserve"> I will tell a teacher / responsible adult immediately. </w:t>
      </w:r>
    </w:p>
    <w:p w14:paraId="227FF659" w14:textId="77777777" w:rsidR="00867AAC" w:rsidRPr="00B66A97" w:rsidRDefault="003E39C5" w:rsidP="00EF11EB">
      <w:pPr>
        <w:pStyle w:val="Normal1"/>
        <w:widowControl w:val="0"/>
        <w:numPr>
          <w:ilvl w:val="0"/>
          <w:numId w:val="15"/>
        </w:numPr>
        <w:pBdr>
          <w:top w:val="nil"/>
          <w:left w:val="nil"/>
          <w:bottom w:val="nil"/>
          <w:right w:val="nil"/>
          <w:between w:val="nil"/>
        </w:pBdr>
        <w:spacing w:before="18"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not tell other people any of my ICT passwords or usernames. </w:t>
      </w:r>
    </w:p>
    <w:p w14:paraId="221A7E23" w14:textId="188172B8" w:rsidR="00867AAC" w:rsidRPr="00B66A97" w:rsidRDefault="003E39C5" w:rsidP="00EF11EB">
      <w:pPr>
        <w:pStyle w:val="Normal1"/>
        <w:widowControl w:val="0"/>
        <w:numPr>
          <w:ilvl w:val="0"/>
          <w:numId w:val="15"/>
        </w:numPr>
        <w:pBdr>
          <w:top w:val="nil"/>
          <w:left w:val="nil"/>
          <w:bottom w:val="nil"/>
          <w:right w:val="nil"/>
          <w:between w:val="nil"/>
        </w:pBdr>
        <w:spacing w:before="24" w:line="245" w:lineRule="auto"/>
        <w:ind w:left="426" w:right="275"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know that my use of ICT can be checked and that my parent/carer contacted if a member </w:t>
      </w:r>
      <w:r w:rsidR="00EF11EB" w:rsidRPr="00B66A97">
        <w:rPr>
          <w:rFonts w:ascii="Calibri" w:eastAsia="Calibri" w:hAnsi="Calibri" w:cs="Calibri"/>
          <w:color w:val="000000" w:themeColor="text1"/>
          <w:sz w:val="24"/>
          <w:szCs w:val="24"/>
        </w:rPr>
        <w:t xml:space="preserve">of </w:t>
      </w:r>
      <w:r w:rsidR="00EF11EB" w:rsidRPr="00B66A97">
        <w:rPr>
          <w:rFonts w:ascii="Calibri" w:eastAsia="Calibri" w:hAnsi="Calibri" w:cs="Calibri"/>
          <w:color w:val="000000" w:themeColor="text1"/>
          <w:sz w:val="24"/>
          <w:szCs w:val="24"/>
        </w:rPr>
        <w:lastRenderedPageBreak/>
        <w:t>school</w:t>
      </w:r>
      <w:r w:rsidRPr="00B66A97">
        <w:rPr>
          <w:rFonts w:ascii="Calibri" w:eastAsia="Calibri" w:hAnsi="Calibri" w:cs="Calibri"/>
          <w:color w:val="000000" w:themeColor="text1"/>
          <w:sz w:val="24"/>
          <w:szCs w:val="24"/>
        </w:rPr>
        <w:t xml:space="preserve"> staff is concerned about my ‘e</w:t>
      </w:r>
      <w:r w:rsidR="005532CD" w:rsidRPr="00B66A97">
        <w:rPr>
          <w:rFonts w:ascii="Calibri" w:eastAsia="Calibri" w:hAnsi="Calibri" w:cs="Calibri"/>
          <w:color w:val="000000" w:themeColor="text1"/>
          <w:sz w:val="24"/>
          <w:szCs w:val="24"/>
        </w:rPr>
        <w:t>-</w:t>
      </w:r>
      <w:r w:rsidRPr="00B66A97">
        <w:rPr>
          <w:rFonts w:ascii="Calibri" w:eastAsia="Calibri" w:hAnsi="Calibri" w:cs="Calibri"/>
          <w:color w:val="000000" w:themeColor="text1"/>
          <w:sz w:val="24"/>
          <w:szCs w:val="24"/>
        </w:rPr>
        <w:t xml:space="preserve">Safety’. </w:t>
      </w:r>
    </w:p>
    <w:p w14:paraId="6D65DB54" w14:textId="77777777" w:rsidR="00867AAC" w:rsidRPr="00B66A97" w:rsidRDefault="003E39C5" w:rsidP="00EF11EB">
      <w:pPr>
        <w:pStyle w:val="Normal1"/>
        <w:widowControl w:val="0"/>
        <w:numPr>
          <w:ilvl w:val="0"/>
          <w:numId w:val="15"/>
        </w:numPr>
        <w:pBdr>
          <w:top w:val="nil"/>
          <w:left w:val="nil"/>
          <w:bottom w:val="nil"/>
          <w:right w:val="nil"/>
          <w:between w:val="nil"/>
        </w:pBdr>
        <w:spacing w:before="18"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only use the school’s computers for schoolwork and homework. </w:t>
      </w:r>
    </w:p>
    <w:p w14:paraId="779C24D1" w14:textId="77777777" w:rsidR="00867AAC" w:rsidRPr="00B66A97" w:rsidRDefault="003E39C5" w:rsidP="00EF11EB">
      <w:pPr>
        <w:pStyle w:val="Normal1"/>
        <w:widowControl w:val="0"/>
        <w:numPr>
          <w:ilvl w:val="0"/>
          <w:numId w:val="15"/>
        </w:numPr>
        <w:pBdr>
          <w:top w:val="nil"/>
          <w:left w:val="nil"/>
          <w:bottom w:val="nil"/>
          <w:right w:val="nil"/>
          <w:between w:val="nil"/>
        </w:pBdr>
        <w:spacing w:before="25"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only delete my own files. </w:t>
      </w:r>
    </w:p>
    <w:p w14:paraId="3C3D5725" w14:textId="77777777" w:rsidR="00867AAC" w:rsidRPr="00B66A97" w:rsidRDefault="003E39C5" w:rsidP="00EF11EB">
      <w:pPr>
        <w:pStyle w:val="Normal1"/>
        <w:widowControl w:val="0"/>
        <w:numPr>
          <w:ilvl w:val="0"/>
          <w:numId w:val="15"/>
        </w:numPr>
        <w:pBdr>
          <w:top w:val="nil"/>
          <w:left w:val="nil"/>
          <w:bottom w:val="nil"/>
          <w:right w:val="nil"/>
          <w:between w:val="nil"/>
        </w:pBdr>
        <w:spacing w:before="27"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not look at other people’s files without their permission. </w:t>
      </w:r>
    </w:p>
    <w:p w14:paraId="1844EB9A" w14:textId="77777777" w:rsidR="00867AAC" w:rsidRPr="00B66A97" w:rsidRDefault="003E39C5" w:rsidP="00EF11EB">
      <w:pPr>
        <w:pStyle w:val="Normal1"/>
        <w:widowControl w:val="0"/>
        <w:numPr>
          <w:ilvl w:val="0"/>
          <w:numId w:val="15"/>
        </w:numPr>
        <w:pBdr>
          <w:top w:val="nil"/>
          <w:left w:val="nil"/>
          <w:bottom w:val="nil"/>
          <w:right w:val="nil"/>
          <w:between w:val="nil"/>
        </w:pBdr>
        <w:spacing w:before="24" w:line="240" w:lineRule="auto"/>
        <w:ind w:left="42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not bring files into school without permission. </w:t>
      </w:r>
    </w:p>
    <w:p w14:paraId="270F3F86" w14:textId="77777777" w:rsidR="00867AAC" w:rsidRPr="00B66A97" w:rsidRDefault="003E39C5" w:rsidP="00EF11EB">
      <w:pPr>
        <w:pStyle w:val="Normal1"/>
        <w:widowControl w:val="0"/>
        <w:numPr>
          <w:ilvl w:val="0"/>
          <w:numId w:val="15"/>
        </w:numPr>
        <w:pBdr>
          <w:top w:val="nil"/>
          <w:left w:val="nil"/>
          <w:bottom w:val="nil"/>
          <w:right w:val="nil"/>
          <w:between w:val="nil"/>
        </w:pBdr>
        <w:spacing w:before="24" w:line="245" w:lineRule="auto"/>
        <w:ind w:left="426" w:right="64"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ask permission from a member of staff before using the Internet and will not visit </w:t>
      </w:r>
      <w:r w:rsidR="00EF11EB" w:rsidRPr="00B66A97">
        <w:rPr>
          <w:rFonts w:ascii="Calibri" w:eastAsia="Calibri" w:hAnsi="Calibri" w:cs="Calibri"/>
          <w:color w:val="000000" w:themeColor="text1"/>
          <w:sz w:val="24"/>
          <w:szCs w:val="24"/>
        </w:rPr>
        <w:t>Internet sites</w:t>
      </w:r>
      <w:r w:rsidRPr="00B66A97">
        <w:rPr>
          <w:rFonts w:ascii="Calibri" w:eastAsia="Calibri" w:hAnsi="Calibri" w:cs="Calibri"/>
          <w:color w:val="000000" w:themeColor="text1"/>
          <w:sz w:val="24"/>
          <w:szCs w:val="24"/>
        </w:rPr>
        <w:t xml:space="preserve"> I know to be banned by the school. </w:t>
      </w:r>
    </w:p>
    <w:p w14:paraId="0F04C396" w14:textId="77777777" w:rsidR="00867AAC" w:rsidRPr="00B66A97" w:rsidRDefault="003E39C5" w:rsidP="00EF11EB">
      <w:pPr>
        <w:pStyle w:val="Normal1"/>
        <w:widowControl w:val="0"/>
        <w:numPr>
          <w:ilvl w:val="0"/>
          <w:numId w:val="15"/>
        </w:numPr>
        <w:pBdr>
          <w:top w:val="nil"/>
          <w:left w:val="nil"/>
          <w:bottom w:val="nil"/>
          <w:right w:val="nil"/>
          <w:between w:val="nil"/>
        </w:pBdr>
        <w:spacing w:before="18" w:line="243" w:lineRule="auto"/>
        <w:ind w:left="426" w:right="136"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not give my home address, phone number, send a photograph or video, or give any </w:t>
      </w:r>
      <w:r w:rsidR="00EF11EB" w:rsidRPr="00B66A97">
        <w:rPr>
          <w:rFonts w:ascii="Calibri" w:eastAsia="Calibri" w:hAnsi="Calibri" w:cs="Calibri"/>
          <w:color w:val="000000" w:themeColor="text1"/>
          <w:sz w:val="24"/>
          <w:szCs w:val="24"/>
        </w:rPr>
        <w:t>other personal</w:t>
      </w:r>
      <w:r w:rsidRPr="00B66A97">
        <w:rPr>
          <w:rFonts w:ascii="Calibri" w:eastAsia="Calibri" w:hAnsi="Calibri" w:cs="Calibri"/>
          <w:color w:val="000000" w:themeColor="text1"/>
          <w:sz w:val="24"/>
          <w:szCs w:val="24"/>
        </w:rPr>
        <w:t xml:space="preserve"> information that could be used to identify me, my family or my friends, unless </w:t>
      </w:r>
      <w:r w:rsidR="00EF11EB" w:rsidRPr="00B66A97">
        <w:rPr>
          <w:rFonts w:ascii="Calibri" w:eastAsia="Calibri" w:hAnsi="Calibri" w:cs="Calibri"/>
          <w:color w:val="000000" w:themeColor="text1"/>
          <w:sz w:val="24"/>
          <w:szCs w:val="24"/>
        </w:rPr>
        <w:t>my teacher</w:t>
      </w:r>
      <w:r w:rsidRPr="00B66A97">
        <w:rPr>
          <w:rFonts w:ascii="Calibri" w:eastAsia="Calibri" w:hAnsi="Calibri" w:cs="Calibri"/>
          <w:color w:val="000000" w:themeColor="text1"/>
          <w:sz w:val="24"/>
          <w:szCs w:val="24"/>
        </w:rPr>
        <w:t xml:space="preserve"> has given permission. </w:t>
      </w:r>
    </w:p>
    <w:p w14:paraId="44D0050B" w14:textId="77777777" w:rsidR="00867AAC" w:rsidRPr="00B66A97" w:rsidRDefault="003E39C5" w:rsidP="00EF11EB">
      <w:pPr>
        <w:pStyle w:val="Normal1"/>
        <w:widowControl w:val="0"/>
        <w:numPr>
          <w:ilvl w:val="0"/>
          <w:numId w:val="15"/>
        </w:numPr>
        <w:pBdr>
          <w:top w:val="nil"/>
          <w:left w:val="nil"/>
          <w:bottom w:val="nil"/>
          <w:right w:val="nil"/>
          <w:between w:val="nil"/>
        </w:pBdr>
        <w:spacing w:before="20" w:line="244" w:lineRule="auto"/>
        <w:ind w:left="426" w:right="137"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not arrange to meet someone I have only ever previously met on the Internet or by </w:t>
      </w:r>
      <w:r w:rsidR="00EF11EB" w:rsidRPr="00B66A97">
        <w:rPr>
          <w:rFonts w:ascii="Calibri" w:eastAsia="Calibri" w:hAnsi="Calibri" w:cs="Calibri"/>
          <w:color w:val="000000" w:themeColor="text1"/>
          <w:sz w:val="24"/>
          <w:szCs w:val="24"/>
        </w:rPr>
        <w:t>email or</w:t>
      </w:r>
      <w:r w:rsidRPr="00B66A97">
        <w:rPr>
          <w:rFonts w:ascii="Calibri" w:eastAsia="Calibri" w:hAnsi="Calibri" w:cs="Calibri"/>
          <w:color w:val="000000" w:themeColor="text1"/>
          <w:sz w:val="24"/>
          <w:szCs w:val="24"/>
        </w:rPr>
        <w:t xml:space="preserve"> in a chat room, unless my parent, guardian or teacher has given me permission and I take </w:t>
      </w:r>
      <w:r w:rsidR="00EF11EB" w:rsidRPr="00B66A97">
        <w:rPr>
          <w:rFonts w:ascii="Calibri" w:eastAsia="Calibri" w:hAnsi="Calibri" w:cs="Calibri"/>
          <w:color w:val="000000" w:themeColor="text1"/>
          <w:sz w:val="24"/>
          <w:szCs w:val="24"/>
        </w:rPr>
        <w:t>a responsible</w:t>
      </w:r>
      <w:r w:rsidRPr="00B66A97">
        <w:rPr>
          <w:rFonts w:ascii="Calibri" w:eastAsia="Calibri" w:hAnsi="Calibri" w:cs="Calibri"/>
          <w:color w:val="000000" w:themeColor="text1"/>
          <w:sz w:val="24"/>
          <w:szCs w:val="24"/>
        </w:rPr>
        <w:t xml:space="preserve"> adult with me.  </w:t>
      </w:r>
    </w:p>
    <w:p w14:paraId="7B5E4FA2" w14:textId="77777777" w:rsidR="00867AAC" w:rsidRPr="00B66A97" w:rsidRDefault="003E39C5" w:rsidP="00EF11EB">
      <w:pPr>
        <w:pStyle w:val="Normal1"/>
        <w:widowControl w:val="0"/>
        <w:numPr>
          <w:ilvl w:val="0"/>
          <w:numId w:val="15"/>
        </w:numPr>
        <w:pBdr>
          <w:top w:val="nil"/>
          <w:left w:val="nil"/>
          <w:bottom w:val="nil"/>
          <w:right w:val="nil"/>
          <w:between w:val="nil"/>
        </w:pBdr>
        <w:spacing w:before="19" w:line="244" w:lineRule="auto"/>
        <w:ind w:left="426" w:right="678"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follow the Learning Platform Charter &amp; E-Safety Statement when using the </w:t>
      </w:r>
      <w:r w:rsidR="00EF11EB" w:rsidRPr="00B66A97">
        <w:rPr>
          <w:rFonts w:ascii="Calibri" w:eastAsia="Calibri" w:hAnsi="Calibri" w:cs="Calibri"/>
          <w:color w:val="000000" w:themeColor="text1"/>
          <w:sz w:val="24"/>
          <w:szCs w:val="24"/>
        </w:rPr>
        <w:t>Learning Platform</w:t>
      </w:r>
      <w:r w:rsidRPr="00B66A97">
        <w:rPr>
          <w:rFonts w:ascii="Calibri" w:eastAsia="Calibri" w:hAnsi="Calibri" w:cs="Calibri"/>
          <w:color w:val="000000" w:themeColor="text1"/>
          <w:sz w:val="24"/>
          <w:szCs w:val="24"/>
        </w:rPr>
        <w:t xml:space="preserve">. </w:t>
      </w:r>
    </w:p>
    <w:p w14:paraId="6C21F57B" w14:textId="77777777" w:rsidR="00867AAC" w:rsidRPr="00B66A97" w:rsidRDefault="003E39C5" w:rsidP="00EF11EB">
      <w:pPr>
        <w:pStyle w:val="Normal1"/>
        <w:widowControl w:val="0"/>
        <w:numPr>
          <w:ilvl w:val="0"/>
          <w:numId w:val="15"/>
        </w:numPr>
        <w:pBdr>
          <w:top w:val="nil"/>
          <w:left w:val="nil"/>
          <w:bottom w:val="nil"/>
          <w:right w:val="nil"/>
          <w:between w:val="nil"/>
        </w:pBdr>
        <w:spacing w:before="20" w:line="245" w:lineRule="auto"/>
        <w:ind w:left="426" w:right="387"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I will be responsible for my behaviour when using ICT because I know that these rules are </w:t>
      </w:r>
      <w:r w:rsidR="00EF11EB" w:rsidRPr="00B66A97">
        <w:rPr>
          <w:rFonts w:ascii="Calibri" w:eastAsia="Calibri" w:hAnsi="Calibri" w:cs="Calibri"/>
          <w:color w:val="000000" w:themeColor="text1"/>
          <w:sz w:val="24"/>
          <w:szCs w:val="24"/>
        </w:rPr>
        <w:t>to keep</w:t>
      </w:r>
      <w:r w:rsidRPr="00B66A97">
        <w:rPr>
          <w:rFonts w:ascii="Calibri" w:eastAsia="Calibri" w:hAnsi="Calibri" w:cs="Calibri"/>
          <w:color w:val="000000" w:themeColor="text1"/>
          <w:sz w:val="24"/>
          <w:szCs w:val="24"/>
        </w:rPr>
        <w:t xml:space="preserve"> me safe.  </w:t>
      </w:r>
    </w:p>
    <w:p w14:paraId="6DD364CB" w14:textId="77777777" w:rsidR="00EF11EB" w:rsidRPr="00B66A97" w:rsidRDefault="003E39C5" w:rsidP="00EF11EB">
      <w:pPr>
        <w:pStyle w:val="Normal1"/>
        <w:widowControl w:val="0"/>
        <w:numPr>
          <w:ilvl w:val="0"/>
          <w:numId w:val="15"/>
        </w:numPr>
        <w:pBdr>
          <w:top w:val="nil"/>
          <w:left w:val="nil"/>
          <w:bottom w:val="nil"/>
          <w:right w:val="nil"/>
          <w:between w:val="nil"/>
        </w:pBdr>
        <w:spacing w:before="18" w:line="487" w:lineRule="auto"/>
        <w:ind w:left="426" w:right="1513" w:hanging="426"/>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I understand that I will lose my ICT privileges if I ch</w:t>
      </w:r>
      <w:r w:rsidR="00EF11EB" w:rsidRPr="00B66A97">
        <w:rPr>
          <w:rFonts w:ascii="Calibri" w:eastAsia="Calibri" w:hAnsi="Calibri" w:cs="Calibri"/>
          <w:color w:val="000000" w:themeColor="text1"/>
          <w:sz w:val="24"/>
          <w:szCs w:val="24"/>
        </w:rPr>
        <w:t>oose not to follow these rules.</w:t>
      </w:r>
    </w:p>
    <w:p w14:paraId="61CEBC5A" w14:textId="0F68BA20" w:rsidR="00867AAC" w:rsidRPr="00B66A97" w:rsidRDefault="003E39C5" w:rsidP="00EF11EB">
      <w:pPr>
        <w:pStyle w:val="Normal1"/>
        <w:widowControl w:val="0"/>
        <w:pBdr>
          <w:top w:val="nil"/>
          <w:left w:val="nil"/>
          <w:bottom w:val="nil"/>
          <w:right w:val="nil"/>
          <w:between w:val="nil"/>
        </w:pBdr>
        <w:spacing w:before="18" w:line="487" w:lineRule="auto"/>
        <w:ind w:right="1513"/>
        <w:jc w:val="both"/>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An e-package is sent home which includes user policies and e-safety guidance.  </w:t>
      </w:r>
    </w:p>
    <w:p w14:paraId="3B0242B1" w14:textId="75CB6F8A" w:rsidR="001B7766" w:rsidRPr="00B66A97" w:rsidRDefault="001B7766" w:rsidP="00EF11EB">
      <w:pPr>
        <w:pStyle w:val="Normal1"/>
        <w:widowControl w:val="0"/>
        <w:pBdr>
          <w:top w:val="nil"/>
          <w:left w:val="nil"/>
          <w:bottom w:val="nil"/>
          <w:right w:val="nil"/>
          <w:between w:val="nil"/>
        </w:pBdr>
        <w:spacing w:before="18" w:line="487" w:lineRule="auto"/>
        <w:ind w:right="1513"/>
        <w:jc w:val="both"/>
        <w:rPr>
          <w:b/>
          <w:color w:val="000000" w:themeColor="text1"/>
        </w:rPr>
      </w:pPr>
      <w:r w:rsidRPr="00B66A97">
        <w:rPr>
          <w:b/>
          <w:color w:val="000000" w:themeColor="text1"/>
        </w:rPr>
        <w:t>Mobile phones</w:t>
      </w:r>
    </w:p>
    <w:p w14:paraId="1882EBD5" w14:textId="637E6732" w:rsidR="00232752" w:rsidRPr="00B66A97" w:rsidRDefault="00232752" w:rsidP="005532CD">
      <w:pPr>
        <w:pStyle w:val="Normal1"/>
        <w:widowControl w:val="0"/>
        <w:pBdr>
          <w:top w:val="nil"/>
          <w:left w:val="nil"/>
          <w:bottom w:val="nil"/>
          <w:right w:val="nil"/>
          <w:between w:val="nil"/>
        </w:pBdr>
        <w:spacing w:before="305" w:line="243" w:lineRule="auto"/>
        <w:ind w:left="14" w:right="15" w:firstLine="9"/>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Although we accept some pupils may bring a mobile phone into school with them, especially if they walk to school on their own, devices should put to silent or turned off and be kept in pupils’ lockers throughout the school day. Pupils should only take out or use their phones when off the school grounds. Should any pupil use their mobile within the school day it will be handed to the Headteacher for safekeeping and returned at the end of the day. </w:t>
      </w:r>
    </w:p>
    <w:p w14:paraId="0349E1CD" w14:textId="77777777" w:rsidR="005532CD" w:rsidRPr="00B66A97" w:rsidRDefault="005532CD" w:rsidP="005532CD">
      <w:pPr>
        <w:pStyle w:val="Normal1"/>
        <w:widowControl w:val="0"/>
        <w:pBdr>
          <w:top w:val="nil"/>
          <w:left w:val="nil"/>
          <w:bottom w:val="nil"/>
          <w:right w:val="nil"/>
          <w:between w:val="nil"/>
        </w:pBdr>
        <w:spacing w:before="305" w:line="243" w:lineRule="auto"/>
        <w:ind w:left="14" w:right="15" w:firstLine="9"/>
        <w:rPr>
          <w:rFonts w:ascii="Calibri" w:eastAsia="Calibri" w:hAnsi="Calibri" w:cs="Calibri"/>
          <w:color w:val="000000" w:themeColor="text1"/>
          <w:sz w:val="24"/>
          <w:szCs w:val="24"/>
        </w:rPr>
      </w:pPr>
    </w:p>
    <w:p w14:paraId="531CA53B" w14:textId="77777777" w:rsidR="00867AAC" w:rsidRPr="00B66A97" w:rsidRDefault="003E39C5">
      <w:pPr>
        <w:pStyle w:val="Normal1"/>
        <w:widowControl w:val="0"/>
        <w:pBdr>
          <w:top w:val="nil"/>
          <w:left w:val="nil"/>
          <w:bottom w:val="nil"/>
          <w:right w:val="nil"/>
          <w:between w:val="nil"/>
        </w:pBdr>
        <w:spacing w:before="18" w:line="487" w:lineRule="auto"/>
        <w:ind w:left="17" w:right="1513"/>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12. Out of School</w:t>
      </w:r>
      <w:r w:rsidRPr="00B66A97">
        <w:rPr>
          <w:rFonts w:ascii="Calibri" w:eastAsia="Calibri" w:hAnsi="Calibri" w:cs="Calibri"/>
          <w:b/>
          <w:color w:val="000000" w:themeColor="text1"/>
          <w:sz w:val="24"/>
          <w:szCs w:val="24"/>
        </w:rPr>
        <w:t xml:space="preserve"> </w:t>
      </w:r>
    </w:p>
    <w:p w14:paraId="0CFBAECA" w14:textId="77777777" w:rsidR="00EF11EB" w:rsidRPr="00B66A97" w:rsidRDefault="003E39C5" w:rsidP="00EF11EB">
      <w:pPr>
        <w:pStyle w:val="Normal1"/>
        <w:widowControl w:val="0"/>
        <w:pBdr>
          <w:top w:val="nil"/>
          <w:left w:val="nil"/>
          <w:bottom w:val="nil"/>
          <w:right w:val="nil"/>
          <w:between w:val="nil"/>
        </w:pBdr>
        <w:spacing w:line="240" w:lineRule="auto"/>
        <w:ind w:left="11" w:right="11" w:firstLine="1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Pupils are encouraged to uphold the good reputation of the school when walking to and from school </w:t>
      </w:r>
      <w:r w:rsidR="00EF11EB" w:rsidRPr="00B66A97">
        <w:rPr>
          <w:rFonts w:ascii="Calibri" w:eastAsia="Calibri" w:hAnsi="Calibri" w:cs="Calibri"/>
          <w:color w:val="000000" w:themeColor="text1"/>
          <w:sz w:val="24"/>
          <w:szCs w:val="24"/>
        </w:rPr>
        <w:t>or on</w:t>
      </w:r>
      <w:r w:rsidRPr="00B66A97">
        <w:rPr>
          <w:rFonts w:ascii="Calibri" w:eastAsia="Calibri" w:hAnsi="Calibri" w:cs="Calibri"/>
          <w:color w:val="000000" w:themeColor="text1"/>
          <w:sz w:val="24"/>
          <w:szCs w:val="24"/>
        </w:rPr>
        <w:t xml:space="preserve"> a visit with a school group, both through their behaviour and by their adherence to the </w:t>
      </w:r>
      <w:r w:rsidR="00EF11EB" w:rsidRPr="00B66A97">
        <w:rPr>
          <w:rFonts w:ascii="Calibri" w:eastAsia="Calibri" w:hAnsi="Calibri" w:cs="Calibri"/>
          <w:color w:val="000000" w:themeColor="text1"/>
          <w:sz w:val="24"/>
          <w:szCs w:val="24"/>
        </w:rPr>
        <w:t>school’s dress</w:t>
      </w:r>
      <w:r w:rsidRPr="00B66A97">
        <w:rPr>
          <w:rFonts w:ascii="Calibri" w:eastAsia="Calibri" w:hAnsi="Calibri" w:cs="Calibri"/>
          <w:color w:val="000000" w:themeColor="text1"/>
          <w:sz w:val="24"/>
          <w:szCs w:val="24"/>
        </w:rPr>
        <w:t xml:space="preserve"> code. Pupils are asked to sign a Residential Code of </w:t>
      </w:r>
      <w:r w:rsidR="00EF11EB" w:rsidRPr="00B66A97">
        <w:rPr>
          <w:rFonts w:ascii="Calibri" w:eastAsia="Calibri" w:hAnsi="Calibri" w:cs="Calibri"/>
          <w:color w:val="000000" w:themeColor="text1"/>
          <w:sz w:val="24"/>
          <w:szCs w:val="24"/>
        </w:rPr>
        <w:t>Conduct, which</w:t>
      </w:r>
      <w:r w:rsidRPr="00B66A97">
        <w:rPr>
          <w:rFonts w:ascii="Calibri" w:eastAsia="Calibri" w:hAnsi="Calibri" w:cs="Calibri"/>
          <w:color w:val="000000" w:themeColor="text1"/>
          <w:sz w:val="24"/>
          <w:szCs w:val="24"/>
        </w:rPr>
        <w:t xml:space="preserve"> highlights expectations.  </w:t>
      </w:r>
    </w:p>
    <w:p w14:paraId="2E6D3381" w14:textId="77777777" w:rsidR="00EF11EB" w:rsidRPr="00B66A97" w:rsidRDefault="00EF11EB" w:rsidP="00EF11EB">
      <w:pPr>
        <w:pStyle w:val="Normal1"/>
        <w:widowControl w:val="0"/>
        <w:pBdr>
          <w:top w:val="nil"/>
          <w:left w:val="nil"/>
          <w:bottom w:val="nil"/>
          <w:right w:val="nil"/>
          <w:between w:val="nil"/>
        </w:pBdr>
        <w:spacing w:line="240" w:lineRule="auto"/>
        <w:ind w:left="11" w:right="11" w:firstLine="17"/>
        <w:rPr>
          <w:rFonts w:ascii="Calibri" w:eastAsia="Calibri" w:hAnsi="Calibri" w:cs="Calibri"/>
          <w:color w:val="000000" w:themeColor="text1"/>
          <w:sz w:val="24"/>
          <w:szCs w:val="24"/>
        </w:rPr>
      </w:pPr>
    </w:p>
    <w:p w14:paraId="2E5DB794" w14:textId="77777777" w:rsidR="00867AAC" w:rsidRPr="00B66A97" w:rsidRDefault="003E39C5" w:rsidP="00EF11EB">
      <w:pPr>
        <w:pStyle w:val="Normal1"/>
        <w:widowControl w:val="0"/>
        <w:pBdr>
          <w:top w:val="nil"/>
          <w:left w:val="nil"/>
          <w:bottom w:val="nil"/>
          <w:right w:val="nil"/>
          <w:between w:val="nil"/>
        </w:pBdr>
        <w:spacing w:line="240" w:lineRule="auto"/>
        <w:ind w:left="11" w:right="11" w:firstLine="17"/>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Teaching staff reinforce expectations before any visit, day or residential, to provide clarity to pupils</w:t>
      </w:r>
      <w:r w:rsidR="00EF11EB" w:rsidRPr="00B66A97">
        <w:rPr>
          <w:rFonts w:ascii="Calibri" w:eastAsia="Calibri" w:hAnsi="Calibri" w:cs="Calibri"/>
          <w:color w:val="000000" w:themeColor="text1"/>
          <w:sz w:val="24"/>
          <w:szCs w:val="24"/>
        </w:rPr>
        <w:t>, group</w:t>
      </w:r>
      <w:r w:rsidRPr="00B66A97">
        <w:rPr>
          <w:rFonts w:ascii="Calibri" w:eastAsia="Calibri" w:hAnsi="Calibri" w:cs="Calibri"/>
          <w:color w:val="000000" w:themeColor="text1"/>
          <w:sz w:val="24"/>
          <w:szCs w:val="24"/>
        </w:rPr>
        <w:t xml:space="preserve"> leaders and volunteer helpers. Any incident which is deemed serious by the visit leader will </w:t>
      </w:r>
      <w:r w:rsidR="00EF11EB" w:rsidRPr="00B66A97">
        <w:rPr>
          <w:rFonts w:ascii="Calibri" w:eastAsia="Calibri" w:hAnsi="Calibri" w:cs="Calibri"/>
          <w:color w:val="000000" w:themeColor="text1"/>
          <w:sz w:val="24"/>
          <w:szCs w:val="24"/>
        </w:rPr>
        <w:t>be reported</w:t>
      </w:r>
      <w:r w:rsidRPr="00B66A97">
        <w:rPr>
          <w:rFonts w:ascii="Calibri" w:eastAsia="Calibri" w:hAnsi="Calibri" w:cs="Calibri"/>
          <w:color w:val="000000" w:themeColor="text1"/>
          <w:sz w:val="24"/>
          <w:szCs w:val="24"/>
        </w:rPr>
        <w:t xml:space="preserve"> to the parents/carers as soon as realistically possible and relevant sanctions implemented. </w:t>
      </w:r>
    </w:p>
    <w:p w14:paraId="5C5868D4" w14:textId="77777777" w:rsidR="00EF11EB" w:rsidRPr="00B66A97" w:rsidRDefault="003E39C5" w:rsidP="00EF11EB">
      <w:pPr>
        <w:pStyle w:val="Normal1"/>
        <w:widowControl w:val="0"/>
        <w:pBdr>
          <w:top w:val="nil"/>
          <w:left w:val="nil"/>
          <w:bottom w:val="nil"/>
          <w:right w:val="nil"/>
          <w:between w:val="nil"/>
        </w:pBdr>
        <w:spacing w:line="240" w:lineRule="auto"/>
        <w:ind w:left="31" w:right="363" w:firstLine="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t xml:space="preserve">Parents and carers will be expected, encouraged and supported to take responsibility for </w:t>
      </w:r>
      <w:r w:rsidR="00EF11EB" w:rsidRPr="00B66A97">
        <w:rPr>
          <w:rFonts w:ascii="Calibri" w:eastAsia="Calibri" w:hAnsi="Calibri" w:cs="Calibri"/>
          <w:color w:val="000000" w:themeColor="text1"/>
          <w:sz w:val="24"/>
          <w:szCs w:val="24"/>
        </w:rPr>
        <w:t>the behaviour</w:t>
      </w:r>
      <w:r w:rsidRPr="00B66A97">
        <w:rPr>
          <w:rFonts w:ascii="Calibri" w:eastAsia="Calibri" w:hAnsi="Calibri" w:cs="Calibri"/>
          <w:color w:val="000000" w:themeColor="text1"/>
          <w:sz w:val="24"/>
          <w:szCs w:val="24"/>
        </w:rPr>
        <w:t xml:space="preserve"> of their child inside and outside the school. The school will encourage parents to work </w:t>
      </w:r>
      <w:r w:rsidR="00EF11EB" w:rsidRPr="00B66A97">
        <w:rPr>
          <w:rFonts w:ascii="Calibri" w:eastAsia="Calibri" w:hAnsi="Calibri" w:cs="Calibri"/>
          <w:color w:val="000000" w:themeColor="text1"/>
          <w:sz w:val="24"/>
          <w:szCs w:val="24"/>
        </w:rPr>
        <w:t>in partnership</w:t>
      </w:r>
      <w:r w:rsidRPr="00B66A97">
        <w:rPr>
          <w:rFonts w:ascii="Calibri" w:eastAsia="Calibri" w:hAnsi="Calibri" w:cs="Calibri"/>
          <w:color w:val="000000" w:themeColor="text1"/>
          <w:sz w:val="24"/>
          <w:szCs w:val="24"/>
        </w:rPr>
        <w:t xml:space="preserve"> with the school to assist in maintaining high standards of desired behaviour.  </w:t>
      </w:r>
    </w:p>
    <w:p w14:paraId="46BA7278" w14:textId="77777777" w:rsidR="00EF11EB" w:rsidRPr="00B66A97" w:rsidRDefault="00EF11EB" w:rsidP="00EF11EB">
      <w:pPr>
        <w:pStyle w:val="Normal1"/>
        <w:widowControl w:val="0"/>
        <w:pBdr>
          <w:top w:val="nil"/>
          <w:left w:val="nil"/>
          <w:bottom w:val="nil"/>
          <w:right w:val="nil"/>
          <w:between w:val="nil"/>
        </w:pBdr>
        <w:spacing w:line="240" w:lineRule="auto"/>
        <w:ind w:left="31" w:right="363" w:firstLine="2"/>
        <w:rPr>
          <w:rFonts w:ascii="Calibri" w:eastAsia="Calibri" w:hAnsi="Calibri" w:cs="Calibri"/>
          <w:color w:val="000000" w:themeColor="text1"/>
          <w:sz w:val="24"/>
          <w:szCs w:val="24"/>
        </w:rPr>
      </w:pPr>
    </w:p>
    <w:p w14:paraId="79C63D2F" w14:textId="77777777" w:rsidR="00867AAC" w:rsidRPr="00B66A97" w:rsidRDefault="003E39C5" w:rsidP="00EF11EB">
      <w:pPr>
        <w:pStyle w:val="Normal1"/>
        <w:widowControl w:val="0"/>
        <w:pBdr>
          <w:top w:val="nil"/>
          <w:left w:val="nil"/>
          <w:bottom w:val="nil"/>
          <w:right w:val="nil"/>
          <w:between w:val="nil"/>
        </w:pBdr>
        <w:spacing w:line="240" w:lineRule="auto"/>
        <w:ind w:left="31" w:right="363" w:firstLine="2"/>
        <w:rPr>
          <w:rFonts w:ascii="Calibri" w:eastAsia="Calibri" w:hAnsi="Calibri" w:cs="Calibri"/>
          <w:color w:val="000000" w:themeColor="text1"/>
          <w:sz w:val="24"/>
          <w:szCs w:val="24"/>
        </w:rPr>
      </w:pPr>
      <w:r w:rsidRPr="00B66A97">
        <w:rPr>
          <w:rFonts w:ascii="Calibri" w:eastAsia="Calibri" w:hAnsi="Calibri" w:cs="Calibri"/>
          <w:color w:val="000000" w:themeColor="text1"/>
          <w:sz w:val="24"/>
          <w:szCs w:val="24"/>
        </w:rPr>
        <w:lastRenderedPageBreak/>
        <w:t>Parents/carers are actively encouraged to raise with the school any issues arising due to the policy.</w:t>
      </w:r>
    </w:p>
    <w:p w14:paraId="45261AE0" w14:textId="77777777" w:rsidR="00EF11EB" w:rsidRPr="00B66A97" w:rsidRDefault="00EF11EB" w:rsidP="00EF11EB">
      <w:pPr>
        <w:pStyle w:val="Normal1"/>
        <w:widowControl w:val="0"/>
        <w:pBdr>
          <w:top w:val="nil"/>
          <w:left w:val="nil"/>
          <w:bottom w:val="nil"/>
          <w:right w:val="nil"/>
          <w:between w:val="nil"/>
        </w:pBdr>
        <w:spacing w:line="240" w:lineRule="auto"/>
        <w:ind w:left="31" w:right="363" w:firstLine="2"/>
        <w:rPr>
          <w:rFonts w:ascii="Calibri" w:eastAsia="Calibri" w:hAnsi="Calibri" w:cs="Calibri"/>
          <w:color w:val="000000" w:themeColor="text1"/>
          <w:sz w:val="24"/>
          <w:szCs w:val="24"/>
        </w:rPr>
      </w:pPr>
    </w:p>
    <w:p w14:paraId="61E1E54E" w14:textId="77777777" w:rsidR="00867AAC" w:rsidRPr="00B66A97" w:rsidRDefault="003E39C5" w:rsidP="00EF11EB">
      <w:pPr>
        <w:pStyle w:val="Normal1"/>
        <w:widowControl w:val="0"/>
        <w:pBdr>
          <w:top w:val="nil"/>
          <w:left w:val="nil"/>
          <w:bottom w:val="nil"/>
          <w:right w:val="nil"/>
          <w:between w:val="nil"/>
        </w:pBdr>
        <w:spacing w:line="240" w:lineRule="auto"/>
        <w:ind w:left="30"/>
        <w:rPr>
          <w:rFonts w:ascii="Calibri" w:eastAsia="Calibri" w:hAnsi="Calibri" w:cs="Calibri"/>
          <w:b/>
          <w:color w:val="000000" w:themeColor="text1"/>
          <w:sz w:val="24"/>
          <w:szCs w:val="24"/>
        </w:rPr>
      </w:pPr>
      <w:r w:rsidRPr="00B66A97">
        <w:rPr>
          <w:rFonts w:ascii="Calibri" w:eastAsia="Calibri" w:hAnsi="Calibri" w:cs="Calibri"/>
          <w:b/>
          <w:color w:val="000000" w:themeColor="text1"/>
          <w:sz w:val="24"/>
          <w:szCs w:val="24"/>
          <w:u w:val="single"/>
        </w:rPr>
        <w:t>13. Training</w:t>
      </w:r>
      <w:r w:rsidRPr="00B66A97">
        <w:rPr>
          <w:rFonts w:ascii="Calibri" w:eastAsia="Calibri" w:hAnsi="Calibri" w:cs="Calibri"/>
          <w:b/>
          <w:color w:val="000000" w:themeColor="text1"/>
          <w:sz w:val="24"/>
          <w:szCs w:val="24"/>
        </w:rPr>
        <w:t xml:space="preserve"> </w:t>
      </w:r>
    </w:p>
    <w:p w14:paraId="59A47D18" w14:textId="391AC500" w:rsidR="00DA09A2" w:rsidRPr="00B66A97" w:rsidRDefault="003E39C5" w:rsidP="00EF11EB">
      <w:pPr>
        <w:pStyle w:val="Normal1"/>
        <w:widowControl w:val="0"/>
        <w:pBdr>
          <w:top w:val="nil"/>
          <w:left w:val="nil"/>
          <w:bottom w:val="nil"/>
          <w:right w:val="nil"/>
          <w:between w:val="nil"/>
        </w:pBdr>
        <w:spacing w:line="240" w:lineRule="auto"/>
        <w:ind w:left="31" w:right="514" w:hanging="16"/>
        <w:rPr>
          <w:color w:val="000000" w:themeColor="text1"/>
        </w:rPr>
      </w:pPr>
      <w:r w:rsidRPr="00B66A97">
        <w:rPr>
          <w:rFonts w:ascii="Calibri" w:eastAsia="Calibri" w:hAnsi="Calibri" w:cs="Calibri"/>
          <w:color w:val="000000" w:themeColor="text1"/>
          <w:sz w:val="24"/>
          <w:szCs w:val="24"/>
        </w:rPr>
        <w:t xml:space="preserve">The Leadership Team will ensure that appropriate high-quality training on all aspects of </w:t>
      </w:r>
      <w:r w:rsidR="00EF11EB" w:rsidRPr="00B66A97">
        <w:rPr>
          <w:rFonts w:ascii="Calibri" w:eastAsia="Calibri" w:hAnsi="Calibri" w:cs="Calibri"/>
          <w:color w:val="000000" w:themeColor="text1"/>
          <w:sz w:val="24"/>
          <w:szCs w:val="24"/>
        </w:rPr>
        <w:t>behaviour management</w:t>
      </w:r>
      <w:r w:rsidRPr="00B66A97">
        <w:rPr>
          <w:rFonts w:ascii="Calibri" w:eastAsia="Calibri" w:hAnsi="Calibri" w:cs="Calibri"/>
          <w:color w:val="000000" w:themeColor="text1"/>
          <w:sz w:val="24"/>
          <w:szCs w:val="24"/>
        </w:rPr>
        <w:t xml:space="preserve"> is provided to support the implementation of the policy</w:t>
      </w:r>
      <w:r w:rsidR="00DA09A2" w:rsidRPr="00B66A97">
        <w:rPr>
          <w:rFonts w:ascii="Calibri" w:eastAsia="Calibri" w:hAnsi="Calibri" w:cs="Calibri"/>
          <w:color w:val="000000" w:themeColor="text1"/>
          <w:sz w:val="24"/>
          <w:szCs w:val="24"/>
        </w:rPr>
        <w:t xml:space="preserve"> and </w:t>
      </w:r>
      <w:r w:rsidR="00174F63" w:rsidRPr="00B66A97">
        <w:rPr>
          <w:color w:val="000000" w:themeColor="text1"/>
        </w:rPr>
        <w:t xml:space="preserve">ensure </w:t>
      </w:r>
      <w:r w:rsidR="00DA09A2" w:rsidRPr="00B66A97">
        <w:rPr>
          <w:color w:val="000000" w:themeColor="text1"/>
        </w:rPr>
        <w:t>that staff</w:t>
      </w:r>
      <w:r w:rsidR="00174F63" w:rsidRPr="00B66A97">
        <w:rPr>
          <w:color w:val="000000" w:themeColor="text1"/>
        </w:rPr>
        <w:t xml:space="preserve"> have adequate training on matters such as how certain special educational needs, disabilities, or mental health needs</w:t>
      </w:r>
      <w:r w:rsidR="00DA09A2" w:rsidRPr="00B66A97">
        <w:rPr>
          <w:color w:val="000000" w:themeColor="text1"/>
        </w:rPr>
        <w:t xml:space="preserve"> that </w:t>
      </w:r>
      <w:r w:rsidR="00174F63" w:rsidRPr="00B66A97">
        <w:rPr>
          <w:color w:val="000000" w:themeColor="text1"/>
        </w:rPr>
        <w:t xml:space="preserve">may at times affect a pupil’s behaviour. </w:t>
      </w:r>
    </w:p>
    <w:p w14:paraId="78093C83" w14:textId="77777777" w:rsidR="00DA09A2" w:rsidRPr="00B66A97" w:rsidRDefault="00DA09A2" w:rsidP="00EF11EB">
      <w:pPr>
        <w:pStyle w:val="Normal1"/>
        <w:widowControl w:val="0"/>
        <w:pBdr>
          <w:top w:val="nil"/>
          <w:left w:val="nil"/>
          <w:bottom w:val="nil"/>
          <w:right w:val="nil"/>
          <w:between w:val="nil"/>
        </w:pBdr>
        <w:spacing w:line="240" w:lineRule="auto"/>
        <w:ind w:left="31" w:right="514" w:hanging="16"/>
        <w:rPr>
          <w:color w:val="000000" w:themeColor="text1"/>
        </w:rPr>
      </w:pPr>
    </w:p>
    <w:p w14:paraId="3226CAB0" w14:textId="5B429832" w:rsidR="00867AAC" w:rsidRPr="00B66A97" w:rsidRDefault="00DA09A2" w:rsidP="00EF11EB">
      <w:pPr>
        <w:pStyle w:val="Normal1"/>
        <w:widowControl w:val="0"/>
        <w:pBdr>
          <w:top w:val="nil"/>
          <w:left w:val="nil"/>
          <w:bottom w:val="nil"/>
          <w:right w:val="nil"/>
          <w:between w:val="nil"/>
        </w:pBdr>
        <w:spacing w:line="240" w:lineRule="auto"/>
        <w:ind w:left="31" w:right="514" w:hanging="16"/>
        <w:rPr>
          <w:rFonts w:ascii="Calibri" w:eastAsia="Calibri" w:hAnsi="Calibri" w:cs="Calibri"/>
          <w:color w:val="000000" w:themeColor="text1"/>
          <w:sz w:val="24"/>
          <w:szCs w:val="24"/>
        </w:rPr>
      </w:pPr>
      <w:r w:rsidRPr="00B66A97">
        <w:rPr>
          <w:color w:val="000000" w:themeColor="text1"/>
        </w:rPr>
        <w:t>Cleves School will</w:t>
      </w:r>
      <w:r w:rsidR="00174F63" w:rsidRPr="00B66A97">
        <w:rPr>
          <w:color w:val="000000" w:themeColor="text1"/>
        </w:rPr>
        <w:t xml:space="preserve"> engagement with experts, such as </w:t>
      </w:r>
      <w:r w:rsidR="005532CD" w:rsidRPr="00B66A97">
        <w:rPr>
          <w:color w:val="000000" w:themeColor="text1"/>
        </w:rPr>
        <w:t>e</w:t>
      </w:r>
      <w:r w:rsidR="00174F63" w:rsidRPr="00B66A97">
        <w:rPr>
          <w:color w:val="000000" w:themeColor="text1"/>
        </w:rPr>
        <w:t xml:space="preserve">ducational </w:t>
      </w:r>
      <w:r w:rsidR="005532CD" w:rsidRPr="00B66A97">
        <w:rPr>
          <w:color w:val="000000" w:themeColor="text1"/>
        </w:rPr>
        <w:t>p</w:t>
      </w:r>
      <w:r w:rsidR="00174F63" w:rsidRPr="00B66A97">
        <w:rPr>
          <w:color w:val="000000" w:themeColor="text1"/>
        </w:rPr>
        <w:t xml:space="preserve">sychologists and other support staff such as counsellors and </w:t>
      </w:r>
      <w:r w:rsidR="005532CD" w:rsidRPr="00B66A97">
        <w:rPr>
          <w:color w:val="000000" w:themeColor="text1"/>
        </w:rPr>
        <w:t>m</w:t>
      </w:r>
      <w:r w:rsidR="00174F63" w:rsidRPr="00B66A97">
        <w:rPr>
          <w:color w:val="000000" w:themeColor="text1"/>
        </w:rPr>
        <w:t xml:space="preserve">ental </w:t>
      </w:r>
      <w:r w:rsidR="005532CD" w:rsidRPr="00B66A97">
        <w:rPr>
          <w:color w:val="000000" w:themeColor="text1"/>
        </w:rPr>
        <w:t>h</w:t>
      </w:r>
      <w:r w:rsidR="00174F63" w:rsidRPr="00B66A97">
        <w:rPr>
          <w:color w:val="000000" w:themeColor="text1"/>
        </w:rPr>
        <w:t xml:space="preserve">ealth </w:t>
      </w:r>
      <w:r w:rsidR="005532CD" w:rsidRPr="00B66A97">
        <w:rPr>
          <w:color w:val="000000" w:themeColor="text1"/>
        </w:rPr>
        <w:t>s</w:t>
      </w:r>
      <w:r w:rsidR="00174F63" w:rsidRPr="00B66A97">
        <w:rPr>
          <w:color w:val="000000" w:themeColor="text1"/>
        </w:rPr>
        <w:t xml:space="preserve">upport </w:t>
      </w:r>
      <w:r w:rsidR="005532CD" w:rsidRPr="00B66A97">
        <w:rPr>
          <w:color w:val="000000" w:themeColor="text1"/>
        </w:rPr>
        <w:t>t</w:t>
      </w:r>
      <w:r w:rsidR="00174F63" w:rsidRPr="00B66A97">
        <w:rPr>
          <w:color w:val="000000" w:themeColor="text1"/>
        </w:rPr>
        <w:t>eams</w:t>
      </w:r>
      <w:r w:rsidR="005532CD" w:rsidRPr="00B66A97">
        <w:rPr>
          <w:color w:val="000000" w:themeColor="text1"/>
        </w:rPr>
        <w:t>.</w:t>
      </w:r>
    </w:p>
    <w:p w14:paraId="153A8441" w14:textId="77777777" w:rsidR="00867AAC" w:rsidRPr="008B38D2" w:rsidRDefault="003E39C5">
      <w:pPr>
        <w:pStyle w:val="Normal1"/>
        <w:widowControl w:val="0"/>
        <w:pBdr>
          <w:top w:val="nil"/>
          <w:left w:val="nil"/>
          <w:bottom w:val="nil"/>
          <w:right w:val="nil"/>
          <w:between w:val="nil"/>
        </w:pBdr>
        <w:spacing w:before="305" w:line="243" w:lineRule="auto"/>
        <w:ind w:left="31" w:right="514" w:hanging="16"/>
        <w:rPr>
          <w:rFonts w:ascii="Calibri" w:eastAsia="Calibri" w:hAnsi="Calibri" w:cs="Calibri"/>
          <w:b/>
          <w:sz w:val="24"/>
          <w:szCs w:val="24"/>
        </w:rPr>
      </w:pPr>
      <w:r w:rsidRPr="008B38D2">
        <w:rPr>
          <w:rFonts w:ascii="Calibri" w:eastAsia="Calibri" w:hAnsi="Calibri" w:cs="Calibri"/>
          <w:sz w:val="24"/>
          <w:szCs w:val="24"/>
        </w:rPr>
        <w:t xml:space="preserve"> </w:t>
      </w:r>
      <w:r w:rsidRPr="008B38D2">
        <w:rPr>
          <w:rFonts w:ascii="Calibri" w:eastAsia="Calibri" w:hAnsi="Calibri" w:cs="Calibri"/>
          <w:b/>
          <w:sz w:val="24"/>
          <w:szCs w:val="24"/>
          <w:u w:val="single"/>
        </w:rPr>
        <w:t>14. Involvement with Outside Agencies</w:t>
      </w:r>
      <w:r w:rsidRPr="008B38D2">
        <w:rPr>
          <w:rFonts w:ascii="Calibri" w:eastAsia="Calibri" w:hAnsi="Calibri" w:cs="Calibri"/>
          <w:b/>
          <w:sz w:val="24"/>
          <w:szCs w:val="24"/>
        </w:rPr>
        <w:t xml:space="preserve"> </w:t>
      </w:r>
    </w:p>
    <w:p w14:paraId="00F05B94" w14:textId="49A49D9A" w:rsidR="00867AAC" w:rsidRDefault="003E39C5">
      <w:pPr>
        <w:pStyle w:val="Normal1"/>
        <w:widowControl w:val="0"/>
        <w:pBdr>
          <w:top w:val="nil"/>
          <w:left w:val="nil"/>
          <w:bottom w:val="nil"/>
          <w:right w:val="nil"/>
          <w:between w:val="nil"/>
        </w:pBdr>
        <w:spacing w:before="305" w:line="244" w:lineRule="auto"/>
        <w:ind w:left="14" w:right="51" w:hanging="2"/>
        <w:rPr>
          <w:rFonts w:ascii="Calibri" w:eastAsia="Calibri" w:hAnsi="Calibri" w:cs="Calibri"/>
          <w:color w:val="000000"/>
          <w:sz w:val="24"/>
          <w:szCs w:val="24"/>
        </w:rPr>
      </w:pPr>
      <w:r w:rsidRPr="008B38D2">
        <w:rPr>
          <w:rFonts w:ascii="Calibri" w:eastAsia="Calibri" w:hAnsi="Calibri" w:cs="Calibri"/>
          <w:sz w:val="24"/>
          <w:szCs w:val="24"/>
        </w:rPr>
        <w:t xml:space="preserve">The school works closely with external agencies. We seek appropriate support to ensure that </w:t>
      </w:r>
      <w:r w:rsidR="00EF11EB" w:rsidRPr="008B38D2">
        <w:rPr>
          <w:rFonts w:ascii="Calibri" w:eastAsia="Calibri" w:hAnsi="Calibri" w:cs="Calibri"/>
          <w:sz w:val="24"/>
          <w:szCs w:val="24"/>
        </w:rPr>
        <w:t>the needs</w:t>
      </w:r>
      <w:r w:rsidRPr="008B38D2">
        <w:rPr>
          <w:rFonts w:ascii="Calibri" w:eastAsia="Calibri" w:hAnsi="Calibri" w:cs="Calibri"/>
          <w:sz w:val="24"/>
          <w:szCs w:val="24"/>
        </w:rPr>
        <w:t xml:space="preserve"> of the pupils are met by utilising the range of external support available. Pupils needing </w:t>
      </w:r>
      <w:r w:rsidR="00EF11EB" w:rsidRPr="008B38D2">
        <w:rPr>
          <w:rFonts w:ascii="Calibri" w:eastAsia="Calibri" w:hAnsi="Calibri" w:cs="Calibri"/>
          <w:sz w:val="24"/>
          <w:szCs w:val="24"/>
        </w:rPr>
        <w:t>support from</w:t>
      </w:r>
      <w:r w:rsidRPr="008B38D2">
        <w:rPr>
          <w:rFonts w:ascii="Calibri" w:eastAsia="Calibri" w:hAnsi="Calibri" w:cs="Calibri"/>
          <w:sz w:val="24"/>
          <w:szCs w:val="24"/>
        </w:rPr>
        <w:t xml:space="preserve"> external agencies will be identified through their class teacher, Welfare Officer and Head </w:t>
      </w:r>
      <w:r w:rsidR="00EF11EB" w:rsidRPr="008B38D2">
        <w:rPr>
          <w:rFonts w:ascii="Calibri" w:eastAsia="Calibri" w:hAnsi="Calibri" w:cs="Calibri"/>
          <w:sz w:val="24"/>
          <w:szCs w:val="24"/>
        </w:rPr>
        <w:t>of I</w:t>
      </w:r>
      <w:r w:rsidR="00EF11EB">
        <w:rPr>
          <w:rFonts w:ascii="Calibri" w:eastAsia="Calibri" w:hAnsi="Calibri" w:cs="Calibri"/>
          <w:color w:val="000000"/>
          <w:sz w:val="24"/>
          <w:szCs w:val="24"/>
        </w:rPr>
        <w:t>nclusion</w:t>
      </w:r>
      <w:r>
        <w:rPr>
          <w:rFonts w:ascii="Calibri" w:eastAsia="Calibri" w:hAnsi="Calibri" w:cs="Calibri"/>
          <w:color w:val="000000"/>
          <w:sz w:val="24"/>
          <w:szCs w:val="24"/>
        </w:rPr>
        <w:t xml:space="preserve">. </w:t>
      </w:r>
    </w:p>
    <w:p w14:paraId="4B3EEA59" w14:textId="47B12429" w:rsidR="001B7766" w:rsidRDefault="001B7766">
      <w:pPr>
        <w:pStyle w:val="Normal1"/>
        <w:widowControl w:val="0"/>
        <w:pBdr>
          <w:top w:val="nil"/>
          <w:left w:val="nil"/>
          <w:bottom w:val="nil"/>
          <w:right w:val="nil"/>
          <w:between w:val="nil"/>
        </w:pBdr>
        <w:spacing w:before="305" w:line="244" w:lineRule="auto"/>
        <w:ind w:left="14" w:right="51" w:hanging="2"/>
        <w:rPr>
          <w:rFonts w:ascii="Calibri" w:eastAsia="Calibri" w:hAnsi="Calibri" w:cs="Calibri"/>
          <w:color w:val="000000"/>
          <w:sz w:val="24"/>
          <w:szCs w:val="24"/>
        </w:rPr>
      </w:pPr>
    </w:p>
    <w:p w14:paraId="16FE1C4A" w14:textId="5E2F8BC7" w:rsidR="001B7766" w:rsidRPr="001B7766" w:rsidRDefault="001B7766">
      <w:pPr>
        <w:pStyle w:val="Normal1"/>
        <w:widowControl w:val="0"/>
        <w:pBdr>
          <w:top w:val="nil"/>
          <w:left w:val="nil"/>
          <w:bottom w:val="nil"/>
          <w:right w:val="nil"/>
          <w:between w:val="nil"/>
        </w:pBdr>
        <w:spacing w:before="305" w:line="244" w:lineRule="auto"/>
        <w:ind w:left="14" w:right="51" w:hanging="2"/>
        <w:rPr>
          <w:rFonts w:ascii="Calibri" w:eastAsia="Calibri" w:hAnsi="Calibri" w:cs="Calibri"/>
          <w:color w:val="FF0000"/>
          <w:sz w:val="24"/>
          <w:szCs w:val="24"/>
        </w:rPr>
      </w:pPr>
    </w:p>
    <w:sectPr w:rsidR="001B7766" w:rsidRPr="001B7766">
      <w:footerReference w:type="default" r:id="rId12"/>
      <w:pgSz w:w="12240" w:h="15840"/>
      <w:pgMar w:top="1404" w:right="1127" w:bottom="770" w:left="9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bbott, Mike J" w:date="2024-01-21T18:15:00Z" w:initials="AMJ">
    <w:p w14:paraId="0DB9600C" w14:textId="77777777" w:rsidR="00DC7C96" w:rsidRDefault="00DC7C96" w:rsidP="003F2E74">
      <w:pPr>
        <w:pStyle w:val="CommentText"/>
      </w:pPr>
      <w:r>
        <w:rPr>
          <w:rStyle w:val="CommentReference"/>
        </w:rPr>
        <w:annotationRef/>
      </w:r>
      <w:r>
        <w:t>February 2026 if every 2 years?</w:t>
      </w:r>
    </w:p>
  </w:comment>
  <w:comment w:id="1" w:author="Abbott, Mike J" w:date="2024-01-21T18:19:00Z" w:initials="AMJ">
    <w:p w14:paraId="4DDE7BFD" w14:textId="77777777" w:rsidR="00DC7C96" w:rsidRDefault="00DC7C96" w:rsidP="00874E10">
      <w:pPr>
        <w:pStyle w:val="CommentText"/>
      </w:pPr>
      <w:r>
        <w:rPr>
          <w:rStyle w:val="CommentReference"/>
        </w:rPr>
        <w:annotationRef/>
      </w:r>
      <w:r>
        <w:t>September 2022?</w:t>
      </w:r>
    </w:p>
  </w:comment>
  <w:comment w:id="2" w:author="Abbott, Mike J" w:date="2024-01-21T18:19:00Z" w:initials="AMJ">
    <w:p w14:paraId="6948289B" w14:textId="77777777" w:rsidR="00DC7C96" w:rsidRDefault="00DC7C96" w:rsidP="00A5525D">
      <w:pPr>
        <w:pStyle w:val="CommentText"/>
      </w:pPr>
      <w:r>
        <w:rPr>
          <w:rStyle w:val="CommentReference"/>
        </w:rPr>
        <w:annotationRef/>
      </w:r>
      <w:r>
        <w:t>Values as well as rules and expectations?</w:t>
      </w:r>
    </w:p>
  </w:comment>
  <w:comment w:id="3" w:author="Abbott, Mike J" w:date="2024-01-21T18:20:00Z" w:initials="AMJ">
    <w:p w14:paraId="3EBB9BD3" w14:textId="77777777" w:rsidR="00DC7C96" w:rsidRDefault="00DC7C96" w:rsidP="008C0035">
      <w:pPr>
        <w:pStyle w:val="CommentText"/>
      </w:pPr>
      <w:r>
        <w:rPr>
          <w:rStyle w:val="CommentReference"/>
        </w:rPr>
        <w:annotationRef/>
      </w:r>
      <w:r>
        <w:t>Respect and dignity?</w:t>
      </w:r>
    </w:p>
  </w:comment>
  <w:comment w:id="4" w:author="Abbott, Mike J" w:date="2024-01-21T18:21:00Z" w:initials="AMJ">
    <w:p w14:paraId="1A9AE7E0" w14:textId="77777777" w:rsidR="00DC7C96" w:rsidRDefault="00DC7C96" w:rsidP="004B30DE">
      <w:pPr>
        <w:pStyle w:val="CommentText"/>
      </w:pPr>
      <w:r>
        <w:rPr>
          <w:rStyle w:val="CommentReference"/>
        </w:rPr>
        <w:annotationRef/>
      </w:r>
      <w:r>
        <w:t>With the school values and behaviour culture?</w:t>
      </w:r>
    </w:p>
  </w:comment>
  <w:comment w:id="5" w:author="Abbott, Mike J" w:date="2024-01-21T18:25:00Z" w:initials="AMJ">
    <w:p w14:paraId="132001D5" w14:textId="77777777" w:rsidR="00B04CD2" w:rsidRDefault="00B04CD2" w:rsidP="0039012E">
      <w:pPr>
        <w:pStyle w:val="CommentText"/>
      </w:pPr>
      <w:r>
        <w:rPr>
          <w:rStyle w:val="CommentReference"/>
        </w:rPr>
        <w:annotationRef/>
      </w:r>
      <w:r>
        <w:t>SENCo and SENDCo both appear - should we use one or are they deliberately different?</w:t>
      </w:r>
    </w:p>
  </w:comment>
  <w:comment w:id="6" w:author="Abbott, Mike J" w:date="2024-01-21T18:30:00Z" w:initials="AMJ">
    <w:p w14:paraId="2A07F8DF" w14:textId="77777777" w:rsidR="00B66A97" w:rsidRDefault="00B66A97" w:rsidP="00B66A97">
      <w:pPr>
        <w:pStyle w:val="CommentText"/>
      </w:pPr>
      <w:r>
        <w:rPr>
          <w:rStyle w:val="CommentReference"/>
        </w:rPr>
        <w:annotationRef/>
      </w:r>
      <w:r>
        <w:t>This should probably move to ait above the section on appealing a Permanent Exclusion, unless the appeal process for SEND is different.</w:t>
      </w:r>
    </w:p>
  </w:comment>
  <w:comment w:id="7" w:author="Abbott, Mike J" w:date="2024-01-21T18:38:00Z" w:initials="AMJ">
    <w:p w14:paraId="75A052C3" w14:textId="77777777" w:rsidR="005532CD" w:rsidRDefault="005532CD" w:rsidP="00423026">
      <w:pPr>
        <w:pStyle w:val="CommentText"/>
      </w:pPr>
      <w:r>
        <w:rPr>
          <w:rStyle w:val="CommentReference"/>
        </w:rPr>
        <w:annotationRef/>
      </w:r>
      <w:r>
        <w:t>Should there be something in here about reasonable force and link to/draw from associated 2013 guidance?</w:t>
      </w:r>
    </w:p>
  </w:comment>
  <w:comment w:id="8" w:author="Abbott, Mike J" w:date="2024-01-21T18:32:00Z" w:initials="AMJ">
    <w:p w14:paraId="147599B0" w14:textId="0E1EDED6" w:rsidR="00B04CD2" w:rsidRDefault="00B04CD2" w:rsidP="00F32E73">
      <w:pPr>
        <w:pStyle w:val="CommentText"/>
      </w:pPr>
      <w:r>
        <w:rPr>
          <w:rStyle w:val="CommentReference"/>
        </w:rPr>
        <w:annotationRef/>
      </w:r>
      <w:r>
        <w:t>Surrey County Council guidance? Policy?</w:t>
      </w:r>
    </w:p>
  </w:comment>
  <w:comment w:id="10" w:author="Abbott, Mike J" w:date="2024-01-21T18:35:00Z" w:initials="AMJ">
    <w:p w14:paraId="73EEACB2" w14:textId="77777777" w:rsidR="005532CD" w:rsidRDefault="005532CD" w:rsidP="00BA3F06">
      <w:pPr>
        <w:pStyle w:val="CommentText"/>
      </w:pPr>
      <w:r>
        <w:rPr>
          <w:rStyle w:val="CommentReference"/>
        </w:rPr>
        <w:annotationRef/>
      </w:r>
      <w:r>
        <w:t>Is this the latest reference?</w:t>
      </w:r>
    </w:p>
  </w:comment>
  <w:comment w:id="9" w:author="Abbott, Mike J" w:date="2024-01-21T18:40:00Z" w:initials="AMJ">
    <w:p w14:paraId="38246E1F" w14:textId="77777777" w:rsidR="005532CD" w:rsidRDefault="005532CD" w:rsidP="00D140B4">
      <w:pPr>
        <w:pStyle w:val="CommentText"/>
      </w:pPr>
      <w:r>
        <w:rPr>
          <w:rStyle w:val="CommentReference"/>
        </w:rPr>
        <w:annotationRef/>
      </w:r>
      <w:r>
        <w:t>The guidance referenced here appears to be in reference to working with children and adults who display extreme behaviours in association with LD and/or autism, but is this part of the policy specific to those circumstances only?</w:t>
      </w:r>
    </w:p>
  </w:comment>
  <w:comment w:id="11" w:author="Abbott, Mike J" w:date="2024-01-21T18:38:00Z" w:initials="AMJ">
    <w:p w14:paraId="7AF3A21E" w14:textId="110DA440" w:rsidR="005532CD" w:rsidRDefault="005532CD" w:rsidP="0066136A">
      <w:pPr>
        <w:pStyle w:val="CommentText"/>
      </w:pPr>
      <w:r>
        <w:rPr>
          <w:rStyle w:val="CommentReference"/>
        </w:rPr>
        <w:annotationRef/>
      </w:r>
      <w:r>
        <w:t>What about the 2013 guidance on reasonable force?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B9600C" w15:done="1"/>
  <w15:commentEx w15:paraId="4DDE7BFD" w15:done="1"/>
  <w15:commentEx w15:paraId="6948289B" w15:done="1"/>
  <w15:commentEx w15:paraId="3EBB9BD3" w15:done="1"/>
  <w15:commentEx w15:paraId="1A9AE7E0" w15:done="1"/>
  <w15:commentEx w15:paraId="132001D5" w15:done="1"/>
  <w15:commentEx w15:paraId="2A07F8DF" w15:done="1"/>
  <w15:commentEx w15:paraId="75A052C3" w15:done="1"/>
  <w15:commentEx w15:paraId="147599B0" w15:done="1"/>
  <w15:commentEx w15:paraId="73EEACB2" w15:done="1"/>
  <w15:commentEx w15:paraId="38246E1F" w15:done="1"/>
  <w15:commentEx w15:paraId="7AF3A2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7DDB4" w16cex:dateUtc="2024-01-21T18:15:00Z"/>
  <w16cex:commentExtensible w16cex:durableId="2957DEAB" w16cex:dateUtc="2024-01-21T18:19:00Z"/>
  <w16cex:commentExtensible w16cex:durableId="2957DEC1" w16cex:dateUtc="2024-01-21T18:19:00Z"/>
  <w16cex:commentExtensible w16cex:durableId="2957DEDA" w16cex:dateUtc="2024-01-21T18:20:00Z"/>
  <w16cex:commentExtensible w16cex:durableId="2957DF11" w16cex:dateUtc="2024-01-21T18:21:00Z"/>
  <w16cex:commentExtensible w16cex:durableId="2957E01B" w16cex:dateUtc="2024-01-21T18:25:00Z"/>
  <w16cex:commentExtensible w16cex:durableId="2957E133" w16cex:dateUtc="2024-01-21T18:30:00Z"/>
  <w16cex:commentExtensible w16cex:durableId="2957E30C" w16cex:dateUtc="2024-01-21T18:38:00Z"/>
  <w16cex:commentExtensible w16cex:durableId="2957E1D2" w16cex:dateUtc="2024-01-21T18:32:00Z"/>
  <w16cex:commentExtensible w16cex:durableId="2957E267" w16cex:dateUtc="2024-01-21T18:35:00Z"/>
  <w16cex:commentExtensible w16cex:durableId="2957E3A8" w16cex:dateUtc="2024-01-21T18:40:00Z"/>
  <w16cex:commentExtensible w16cex:durableId="2957E33C" w16cex:dateUtc="2024-01-21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B9600C" w16cid:durableId="2957DDB4"/>
  <w16cid:commentId w16cid:paraId="4DDE7BFD" w16cid:durableId="2957DEAB"/>
  <w16cid:commentId w16cid:paraId="6948289B" w16cid:durableId="2957DEC1"/>
  <w16cid:commentId w16cid:paraId="3EBB9BD3" w16cid:durableId="2957DEDA"/>
  <w16cid:commentId w16cid:paraId="1A9AE7E0" w16cid:durableId="2957DF11"/>
  <w16cid:commentId w16cid:paraId="132001D5" w16cid:durableId="2957E01B"/>
  <w16cid:commentId w16cid:paraId="2A07F8DF" w16cid:durableId="2957E133"/>
  <w16cid:commentId w16cid:paraId="75A052C3" w16cid:durableId="2957E30C"/>
  <w16cid:commentId w16cid:paraId="147599B0" w16cid:durableId="2957E1D2"/>
  <w16cid:commentId w16cid:paraId="73EEACB2" w16cid:durableId="2957E267"/>
  <w16cid:commentId w16cid:paraId="38246E1F" w16cid:durableId="2957E3A8"/>
  <w16cid:commentId w16cid:paraId="7AF3A21E" w16cid:durableId="2957E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A71A" w14:textId="77777777" w:rsidR="00F27E38" w:rsidRDefault="00F27E38">
      <w:pPr>
        <w:spacing w:line="240" w:lineRule="auto"/>
      </w:pPr>
      <w:r>
        <w:separator/>
      </w:r>
    </w:p>
  </w:endnote>
  <w:endnote w:type="continuationSeparator" w:id="0">
    <w:p w14:paraId="49FD7A29" w14:textId="77777777" w:rsidR="00F27E38" w:rsidRDefault="00F27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DCF" w14:textId="77777777" w:rsidR="001A78F3" w:rsidRDefault="001A78F3">
    <w:pPr>
      <w:pStyle w:val="Normal1"/>
      <w:jc w:val="right"/>
    </w:pPr>
    <w:r>
      <w:fldChar w:fldCharType="begin"/>
    </w:r>
    <w:r>
      <w:instrText>PAGE</w:instrText>
    </w:r>
    <w:r>
      <w:fldChar w:fldCharType="separate"/>
    </w:r>
    <w:r w:rsidR="000455B6">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DFA7" w14:textId="77777777" w:rsidR="00F27E38" w:rsidRDefault="00F27E38">
      <w:pPr>
        <w:spacing w:line="240" w:lineRule="auto"/>
      </w:pPr>
      <w:r>
        <w:separator/>
      </w:r>
    </w:p>
  </w:footnote>
  <w:footnote w:type="continuationSeparator" w:id="0">
    <w:p w14:paraId="68F51B1B" w14:textId="77777777" w:rsidR="00F27E38" w:rsidRDefault="00F27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DE4"/>
    <w:multiLevelType w:val="hybridMultilevel"/>
    <w:tmpl w:val="48322656"/>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 w15:restartNumberingAfterBreak="0">
    <w:nsid w:val="012A53B8"/>
    <w:multiLevelType w:val="hybridMultilevel"/>
    <w:tmpl w:val="1FFE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2CA7"/>
    <w:multiLevelType w:val="hybridMultilevel"/>
    <w:tmpl w:val="8836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330"/>
    <w:multiLevelType w:val="hybridMultilevel"/>
    <w:tmpl w:val="49D60B22"/>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4" w15:restartNumberingAfterBreak="0">
    <w:nsid w:val="16AD1A9F"/>
    <w:multiLevelType w:val="hybridMultilevel"/>
    <w:tmpl w:val="EB6C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C5403"/>
    <w:multiLevelType w:val="hybridMultilevel"/>
    <w:tmpl w:val="69E63024"/>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1DB02328"/>
    <w:multiLevelType w:val="hybridMultilevel"/>
    <w:tmpl w:val="C7DC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E43BF"/>
    <w:multiLevelType w:val="hybridMultilevel"/>
    <w:tmpl w:val="8412107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8" w15:restartNumberingAfterBreak="0">
    <w:nsid w:val="27440B53"/>
    <w:multiLevelType w:val="hybridMultilevel"/>
    <w:tmpl w:val="23A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8064B"/>
    <w:multiLevelType w:val="hybridMultilevel"/>
    <w:tmpl w:val="12D85FD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2B0813D0"/>
    <w:multiLevelType w:val="hybridMultilevel"/>
    <w:tmpl w:val="AB80E9C0"/>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2C8C2999"/>
    <w:multiLevelType w:val="hybridMultilevel"/>
    <w:tmpl w:val="1E40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E1443"/>
    <w:multiLevelType w:val="hybridMultilevel"/>
    <w:tmpl w:val="2194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90CEF"/>
    <w:multiLevelType w:val="hybridMultilevel"/>
    <w:tmpl w:val="BC6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1368C"/>
    <w:multiLevelType w:val="hybridMultilevel"/>
    <w:tmpl w:val="8F0C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E2345"/>
    <w:multiLevelType w:val="hybridMultilevel"/>
    <w:tmpl w:val="3310627A"/>
    <w:lvl w:ilvl="0" w:tplc="08090001">
      <w:start w:val="1"/>
      <w:numFmt w:val="bullet"/>
      <w:lvlText w:val=""/>
      <w:lvlJc w:val="left"/>
      <w:pPr>
        <w:ind w:left="737" w:hanging="360"/>
      </w:pPr>
      <w:rPr>
        <w:rFonts w:ascii="Symbol" w:hAnsi="Symbol" w:hint="default"/>
      </w:rPr>
    </w:lvl>
    <w:lvl w:ilvl="1" w:tplc="5BCAE2A8">
      <w:numFmt w:val="bullet"/>
      <w:lvlText w:val="•"/>
      <w:lvlJc w:val="left"/>
      <w:pPr>
        <w:ind w:left="1457" w:hanging="360"/>
      </w:pPr>
      <w:rPr>
        <w:rFonts w:ascii="Arial" w:eastAsia="Arial" w:hAnsi="Arial" w:cs="Arial"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6" w15:restartNumberingAfterBreak="0">
    <w:nsid w:val="445D7764"/>
    <w:multiLevelType w:val="hybridMultilevel"/>
    <w:tmpl w:val="073A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12AA8"/>
    <w:multiLevelType w:val="hybridMultilevel"/>
    <w:tmpl w:val="7A40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5015B"/>
    <w:multiLevelType w:val="hybridMultilevel"/>
    <w:tmpl w:val="2752FD24"/>
    <w:lvl w:ilvl="0" w:tplc="0409000F">
      <w:start w:val="1"/>
      <w:numFmt w:val="decimal"/>
      <w:lvlText w:val="%1."/>
      <w:lvlJc w:val="left"/>
      <w:pPr>
        <w:ind w:left="720" w:hanging="360"/>
      </w:pPr>
    </w:lvl>
    <w:lvl w:ilvl="1" w:tplc="02862A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6C28"/>
    <w:multiLevelType w:val="hybridMultilevel"/>
    <w:tmpl w:val="F5E8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F2011"/>
    <w:multiLevelType w:val="hybridMultilevel"/>
    <w:tmpl w:val="EBCEDBA8"/>
    <w:lvl w:ilvl="0" w:tplc="02862A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90C01"/>
    <w:multiLevelType w:val="multilevel"/>
    <w:tmpl w:val="783859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47643576">
    <w:abstractNumId w:val="5"/>
  </w:num>
  <w:num w:numId="2" w16cid:durableId="1968391116">
    <w:abstractNumId w:val="19"/>
  </w:num>
  <w:num w:numId="3" w16cid:durableId="1048918602">
    <w:abstractNumId w:val="6"/>
  </w:num>
  <w:num w:numId="4" w16cid:durableId="1146774222">
    <w:abstractNumId w:val="3"/>
  </w:num>
  <w:num w:numId="5" w16cid:durableId="947783858">
    <w:abstractNumId w:val="0"/>
  </w:num>
  <w:num w:numId="6" w16cid:durableId="1640838809">
    <w:abstractNumId w:val="14"/>
  </w:num>
  <w:num w:numId="7" w16cid:durableId="1763721662">
    <w:abstractNumId w:val="7"/>
  </w:num>
  <w:num w:numId="8" w16cid:durableId="281351755">
    <w:abstractNumId w:val="4"/>
  </w:num>
  <w:num w:numId="9" w16cid:durableId="1584292059">
    <w:abstractNumId w:val="16"/>
  </w:num>
  <w:num w:numId="10" w16cid:durableId="1003436376">
    <w:abstractNumId w:val="11"/>
  </w:num>
  <w:num w:numId="11" w16cid:durableId="785853568">
    <w:abstractNumId w:val="10"/>
  </w:num>
  <w:num w:numId="12" w16cid:durableId="1198662581">
    <w:abstractNumId w:val="18"/>
  </w:num>
  <w:num w:numId="13" w16cid:durableId="1390229500">
    <w:abstractNumId w:val="20"/>
  </w:num>
  <w:num w:numId="14" w16cid:durableId="1122771996">
    <w:abstractNumId w:val="13"/>
  </w:num>
  <w:num w:numId="15" w16cid:durableId="1511069032">
    <w:abstractNumId w:val="17"/>
  </w:num>
  <w:num w:numId="16" w16cid:durableId="1905136108">
    <w:abstractNumId w:val="21"/>
  </w:num>
  <w:num w:numId="17" w16cid:durableId="704477253">
    <w:abstractNumId w:val="1"/>
  </w:num>
  <w:num w:numId="18" w16cid:durableId="1375346782">
    <w:abstractNumId w:val="8"/>
  </w:num>
  <w:num w:numId="19" w16cid:durableId="1775512603">
    <w:abstractNumId w:val="2"/>
  </w:num>
  <w:num w:numId="20" w16cid:durableId="1868374397">
    <w:abstractNumId w:val="12"/>
  </w:num>
  <w:num w:numId="21" w16cid:durableId="1460487956">
    <w:abstractNumId w:val="9"/>
  </w:num>
  <w:num w:numId="22" w16cid:durableId="107717216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bott, Mike J">
    <w15:presenceInfo w15:providerId="AD" w15:userId="S::Michael.Abbott@mdlz.com::4ea13b10-fb13-45c3-8f0b-3aa2745d3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AC"/>
    <w:rsid w:val="000455B6"/>
    <w:rsid w:val="000C101F"/>
    <w:rsid w:val="000E7BE7"/>
    <w:rsid w:val="00111C7E"/>
    <w:rsid w:val="00174F63"/>
    <w:rsid w:val="00181F1C"/>
    <w:rsid w:val="001932E8"/>
    <w:rsid w:val="001A78F3"/>
    <w:rsid w:val="001B7766"/>
    <w:rsid w:val="00232752"/>
    <w:rsid w:val="00316B54"/>
    <w:rsid w:val="00335BD8"/>
    <w:rsid w:val="003E39C5"/>
    <w:rsid w:val="004B148B"/>
    <w:rsid w:val="004F74D3"/>
    <w:rsid w:val="005532CD"/>
    <w:rsid w:val="006606C2"/>
    <w:rsid w:val="007B58D7"/>
    <w:rsid w:val="007D278D"/>
    <w:rsid w:val="00867AAC"/>
    <w:rsid w:val="00893071"/>
    <w:rsid w:val="008B38D2"/>
    <w:rsid w:val="008B3A1F"/>
    <w:rsid w:val="00955BD4"/>
    <w:rsid w:val="009D2D13"/>
    <w:rsid w:val="00A546CE"/>
    <w:rsid w:val="00B04CD2"/>
    <w:rsid w:val="00B66A97"/>
    <w:rsid w:val="00BA7A33"/>
    <w:rsid w:val="00BD7F4C"/>
    <w:rsid w:val="00C13A52"/>
    <w:rsid w:val="00CA7D0F"/>
    <w:rsid w:val="00D53129"/>
    <w:rsid w:val="00D56F24"/>
    <w:rsid w:val="00D8673B"/>
    <w:rsid w:val="00DA09A2"/>
    <w:rsid w:val="00DC6E8A"/>
    <w:rsid w:val="00DC7C96"/>
    <w:rsid w:val="00E81A47"/>
    <w:rsid w:val="00E8323B"/>
    <w:rsid w:val="00EC6932"/>
    <w:rsid w:val="00EF11EB"/>
    <w:rsid w:val="00F27E38"/>
    <w:rsid w:val="00F93E84"/>
    <w:rsid w:val="00F96EBE"/>
    <w:rsid w:val="00FE2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EFB23"/>
  <w15:docId w15:val="{A7A2886A-E317-4A1D-8326-38E08238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E39C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9C5"/>
    <w:rPr>
      <w:rFonts w:ascii="Lucida Grande" w:hAnsi="Lucida Grande" w:cs="Lucida Grande"/>
      <w:sz w:val="18"/>
      <w:szCs w:val="18"/>
    </w:rPr>
  </w:style>
  <w:style w:type="table" w:styleId="TableGrid">
    <w:name w:val="Table Grid"/>
    <w:basedOn w:val="TableNormal"/>
    <w:uiPriority w:val="59"/>
    <w:rsid w:val="003E3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6C2"/>
    <w:pPr>
      <w:ind w:left="720"/>
      <w:contextualSpacing/>
    </w:pPr>
  </w:style>
  <w:style w:type="paragraph" w:styleId="Revision">
    <w:name w:val="Revision"/>
    <w:hidden/>
    <w:uiPriority w:val="99"/>
    <w:semiHidden/>
    <w:rsid w:val="00DC7C96"/>
    <w:pPr>
      <w:spacing w:line="240" w:lineRule="auto"/>
    </w:pPr>
  </w:style>
  <w:style w:type="character" w:styleId="CommentReference">
    <w:name w:val="annotation reference"/>
    <w:basedOn w:val="DefaultParagraphFont"/>
    <w:uiPriority w:val="99"/>
    <w:semiHidden/>
    <w:unhideWhenUsed/>
    <w:rsid w:val="00DC7C96"/>
    <w:rPr>
      <w:sz w:val="16"/>
      <w:szCs w:val="16"/>
    </w:rPr>
  </w:style>
  <w:style w:type="paragraph" w:styleId="CommentText">
    <w:name w:val="annotation text"/>
    <w:basedOn w:val="Normal"/>
    <w:link w:val="CommentTextChar"/>
    <w:uiPriority w:val="99"/>
    <w:unhideWhenUsed/>
    <w:rsid w:val="00DC7C96"/>
    <w:pPr>
      <w:spacing w:line="240" w:lineRule="auto"/>
    </w:pPr>
    <w:rPr>
      <w:sz w:val="20"/>
      <w:szCs w:val="20"/>
    </w:rPr>
  </w:style>
  <w:style w:type="character" w:customStyle="1" w:styleId="CommentTextChar">
    <w:name w:val="Comment Text Char"/>
    <w:basedOn w:val="DefaultParagraphFont"/>
    <w:link w:val="CommentText"/>
    <w:uiPriority w:val="99"/>
    <w:rsid w:val="00DC7C96"/>
    <w:rPr>
      <w:sz w:val="20"/>
      <w:szCs w:val="20"/>
    </w:rPr>
  </w:style>
  <w:style w:type="paragraph" w:styleId="CommentSubject">
    <w:name w:val="annotation subject"/>
    <w:basedOn w:val="CommentText"/>
    <w:next w:val="CommentText"/>
    <w:link w:val="CommentSubjectChar"/>
    <w:uiPriority w:val="99"/>
    <w:semiHidden/>
    <w:unhideWhenUsed/>
    <w:rsid w:val="00DC7C96"/>
    <w:rPr>
      <w:b/>
      <w:bCs/>
    </w:rPr>
  </w:style>
  <w:style w:type="character" w:customStyle="1" w:styleId="CommentSubjectChar">
    <w:name w:val="Comment Subject Char"/>
    <w:basedOn w:val="CommentTextChar"/>
    <w:link w:val="CommentSubject"/>
    <w:uiPriority w:val="99"/>
    <w:semiHidden/>
    <w:rsid w:val="00DC7C96"/>
    <w:rPr>
      <w:b/>
      <w:bCs/>
      <w:sz w:val="20"/>
      <w:szCs w:val="20"/>
    </w:rPr>
  </w:style>
  <w:style w:type="character" w:customStyle="1" w:styleId="apple-converted-space">
    <w:name w:val="apple-converted-space"/>
    <w:basedOn w:val="DefaultParagraphFont"/>
    <w:rsid w:val="000E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891">
      <w:bodyDiv w:val="1"/>
      <w:marLeft w:val="0"/>
      <w:marRight w:val="0"/>
      <w:marTop w:val="0"/>
      <w:marBottom w:val="0"/>
      <w:divBdr>
        <w:top w:val="none" w:sz="0" w:space="0" w:color="auto"/>
        <w:left w:val="none" w:sz="0" w:space="0" w:color="auto"/>
        <w:bottom w:val="none" w:sz="0" w:space="0" w:color="auto"/>
        <w:right w:val="none" w:sz="0" w:space="0" w:color="auto"/>
      </w:divBdr>
      <w:divsChild>
        <w:div w:id="307593107">
          <w:marLeft w:val="21"/>
          <w:marRight w:val="1693"/>
          <w:marTop w:val="0"/>
          <w:marBottom w:val="0"/>
          <w:divBdr>
            <w:top w:val="none" w:sz="0" w:space="0" w:color="auto"/>
            <w:left w:val="none" w:sz="0" w:space="0" w:color="auto"/>
            <w:bottom w:val="none" w:sz="0" w:space="0" w:color="auto"/>
            <w:right w:val="none" w:sz="0" w:space="0" w:color="auto"/>
          </w:divBdr>
        </w:div>
        <w:div w:id="1421294191">
          <w:marLeft w:val="14"/>
          <w:marRight w:val="32"/>
          <w:marTop w:val="55"/>
          <w:marBottom w:val="0"/>
          <w:divBdr>
            <w:top w:val="none" w:sz="0" w:space="0" w:color="auto"/>
            <w:left w:val="none" w:sz="0" w:space="0" w:color="auto"/>
            <w:bottom w:val="none" w:sz="0" w:space="0" w:color="auto"/>
            <w:right w:val="none" w:sz="0" w:space="0" w:color="auto"/>
          </w:divBdr>
        </w:div>
        <w:div w:id="1356925413">
          <w:marLeft w:val="17"/>
          <w:marRight w:val="1662"/>
          <w:marTop w:val="0"/>
          <w:marBottom w:val="0"/>
          <w:divBdr>
            <w:top w:val="none" w:sz="0" w:space="0" w:color="auto"/>
            <w:left w:val="none" w:sz="0" w:space="0" w:color="auto"/>
            <w:bottom w:val="none" w:sz="0" w:space="0" w:color="auto"/>
            <w:right w:val="none" w:sz="0" w:space="0" w:color="auto"/>
          </w:divBdr>
        </w:div>
        <w:div w:id="485246190">
          <w:marLeft w:val="17"/>
          <w:marRight w:val="1662"/>
          <w:marTop w:val="0"/>
          <w:marBottom w:val="0"/>
          <w:divBdr>
            <w:top w:val="none" w:sz="0" w:space="0" w:color="auto"/>
            <w:left w:val="none" w:sz="0" w:space="0" w:color="auto"/>
            <w:bottom w:val="none" w:sz="0" w:space="0" w:color="auto"/>
            <w:right w:val="none" w:sz="0" w:space="0" w:color="auto"/>
          </w:divBdr>
        </w:div>
        <w:div w:id="1825774296">
          <w:marLeft w:val="0"/>
          <w:marRight w:val="0"/>
          <w:marTop w:val="0"/>
          <w:marBottom w:val="0"/>
          <w:divBdr>
            <w:top w:val="none" w:sz="0" w:space="0" w:color="auto"/>
            <w:left w:val="none" w:sz="0" w:space="0" w:color="auto"/>
            <w:bottom w:val="none" w:sz="0" w:space="0" w:color="auto"/>
            <w:right w:val="none" w:sz="0" w:space="0" w:color="auto"/>
          </w:divBdr>
        </w:div>
        <w:div w:id="1546214772">
          <w:marLeft w:val="0"/>
          <w:marRight w:val="0"/>
          <w:marTop w:val="0"/>
          <w:marBottom w:val="0"/>
          <w:divBdr>
            <w:top w:val="none" w:sz="0" w:space="0" w:color="auto"/>
            <w:left w:val="none" w:sz="0" w:space="0" w:color="auto"/>
            <w:bottom w:val="none" w:sz="0" w:space="0" w:color="auto"/>
            <w:right w:val="none" w:sz="0" w:space="0" w:color="auto"/>
          </w:divBdr>
        </w:div>
      </w:divsChild>
    </w:div>
    <w:div w:id="1729525295">
      <w:bodyDiv w:val="1"/>
      <w:marLeft w:val="0"/>
      <w:marRight w:val="0"/>
      <w:marTop w:val="0"/>
      <w:marBottom w:val="0"/>
      <w:divBdr>
        <w:top w:val="none" w:sz="0" w:space="0" w:color="auto"/>
        <w:left w:val="none" w:sz="0" w:space="0" w:color="auto"/>
        <w:bottom w:val="none" w:sz="0" w:space="0" w:color="auto"/>
        <w:right w:val="none" w:sz="0" w:space="0" w:color="auto"/>
      </w:divBdr>
    </w:div>
    <w:div w:id="1857384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6272</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cleves</dc:creator>
  <cp:lastModifiedBy>Moya Tytherleigh</cp:lastModifiedBy>
  <cp:revision>3</cp:revision>
  <cp:lastPrinted>2024-01-15T10:05:00Z</cp:lastPrinted>
  <dcterms:created xsi:type="dcterms:W3CDTF">2024-01-30T10:02:00Z</dcterms:created>
  <dcterms:modified xsi:type="dcterms:W3CDTF">2024-02-02T15:24:00Z</dcterms:modified>
</cp:coreProperties>
</file>